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3C" w:rsidRDefault="000F7E3C" w:rsidP="00272E25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0F7E3C" w:rsidRPr="006351A3" w:rsidRDefault="000F7E3C" w:rsidP="00E26D07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Наказ начальника управління соціального захисту населення Новоайдарської райдержадміністрації</w:t>
      </w:r>
      <w:r w:rsidRPr="006351A3">
        <w:rPr>
          <w:sz w:val="24"/>
          <w:szCs w:val="24"/>
          <w:lang w:eastAsia="uk-UA"/>
        </w:rPr>
        <w:t xml:space="preserve"> </w:t>
      </w:r>
    </w:p>
    <w:p w:rsidR="000F7E3C" w:rsidRPr="00401416" w:rsidRDefault="000F7E3C" w:rsidP="00E26D07">
      <w:pPr>
        <w:ind w:left="6521"/>
        <w:jc w:val="left"/>
        <w:rPr>
          <w:b/>
          <w:color w:val="FF0000"/>
          <w:sz w:val="26"/>
          <w:szCs w:val="26"/>
          <w:lang w:eastAsia="uk-UA"/>
        </w:rPr>
      </w:pPr>
      <w:r w:rsidRPr="00401416">
        <w:rPr>
          <w:color w:val="FF0000"/>
          <w:sz w:val="24"/>
          <w:szCs w:val="24"/>
          <w:u w:val="single"/>
          <w:lang w:eastAsia="uk-UA"/>
        </w:rPr>
        <w:t>11.05.2019</w:t>
      </w:r>
      <w:r w:rsidRPr="00401416">
        <w:rPr>
          <w:color w:val="FF0000"/>
          <w:sz w:val="24"/>
          <w:szCs w:val="24"/>
          <w:lang w:eastAsia="uk-UA"/>
        </w:rPr>
        <w:t xml:space="preserve"> №  </w:t>
      </w:r>
      <w:r w:rsidRPr="00401416">
        <w:rPr>
          <w:color w:val="FF0000"/>
          <w:sz w:val="24"/>
          <w:szCs w:val="24"/>
          <w:u w:val="single"/>
          <w:lang w:eastAsia="uk-UA"/>
        </w:rPr>
        <w:t>723</w:t>
      </w:r>
    </w:p>
    <w:p w:rsidR="000F7E3C" w:rsidRDefault="000F7E3C" w:rsidP="00CC122F">
      <w:pPr>
        <w:jc w:val="center"/>
        <w:rPr>
          <w:b/>
          <w:sz w:val="26"/>
          <w:szCs w:val="26"/>
          <w:lang w:eastAsia="uk-UA"/>
        </w:rPr>
      </w:pPr>
    </w:p>
    <w:p w:rsidR="000F7E3C" w:rsidRDefault="000F7E3C" w:rsidP="00CC122F">
      <w:pPr>
        <w:jc w:val="center"/>
        <w:rPr>
          <w:b/>
          <w:sz w:val="26"/>
          <w:szCs w:val="26"/>
          <w:lang w:eastAsia="uk-UA"/>
        </w:rPr>
      </w:pPr>
    </w:p>
    <w:p w:rsidR="000F7E3C" w:rsidRPr="006A001C" w:rsidRDefault="000F7E3C" w:rsidP="00CC122F">
      <w:pPr>
        <w:jc w:val="center"/>
        <w:rPr>
          <w:b/>
          <w:sz w:val="24"/>
          <w:szCs w:val="24"/>
          <w:lang w:eastAsia="uk-UA"/>
        </w:rPr>
      </w:pPr>
      <w:r w:rsidRPr="006A001C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0F7E3C" w:rsidRPr="006A001C" w:rsidRDefault="000F7E3C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A001C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0F7E3C" w:rsidRPr="00E26D07" w:rsidRDefault="000F7E3C" w:rsidP="00D125A1">
      <w:pPr>
        <w:jc w:val="center"/>
        <w:rPr>
          <w:lang w:eastAsia="uk-UA"/>
        </w:rPr>
      </w:pPr>
      <w:bookmarkStart w:id="0" w:name="_Hlk2090612"/>
      <w:r w:rsidRPr="006A001C">
        <w:rPr>
          <w:sz w:val="24"/>
          <w:szCs w:val="24"/>
        </w:rPr>
        <w:t>„</w:t>
      </w:r>
      <w:bookmarkEnd w:id="0"/>
      <w:r w:rsidRPr="006A001C">
        <w:rPr>
          <w:b/>
          <w:caps/>
          <w:sz w:val="24"/>
          <w:szCs w:val="24"/>
        </w:rPr>
        <w:t>компенсаційнА виплатА фізичній особі,</w:t>
      </w:r>
      <w:r>
        <w:rPr>
          <w:b/>
          <w:caps/>
          <w:sz w:val="24"/>
          <w:szCs w:val="24"/>
        </w:rPr>
        <w:t xml:space="preserve"> </w:t>
      </w:r>
      <w:r w:rsidRPr="006A001C">
        <w:rPr>
          <w:b/>
          <w:caps/>
          <w:sz w:val="24"/>
          <w:szCs w:val="24"/>
        </w:rPr>
        <w:t>яка надає соціальні послуги</w:t>
      </w:r>
      <w:r w:rsidRPr="006A001C">
        <w:rPr>
          <w:sz w:val="24"/>
          <w:szCs w:val="24"/>
        </w:rPr>
        <w:t>”</w:t>
      </w:r>
    </w:p>
    <w:p w:rsidR="000F7E3C" w:rsidRPr="00E26D07" w:rsidRDefault="000F7E3C" w:rsidP="00D125A1">
      <w:pPr>
        <w:jc w:val="center"/>
        <w:rPr>
          <w:lang w:val="ru-RU" w:eastAsia="uk-UA"/>
        </w:rPr>
      </w:pPr>
      <w:r w:rsidRPr="00E26D07">
        <w:rPr>
          <w:u w:val="single"/>
          <w:lang w:eastAsia="uk-UA"/>
        </w:rPr>
        <w:t xml:space="preserve"> </w:t>
      </w:r>
      <w:r>
        <w:rPr>
          <w:u w:val="single"/>
          <w:lang w:eastAsia="uk-UA"/>
        </w:rPr>
        <w:t>Управління соціального захисту населення Новоайдарської районної державної адміністрації</w:t>
      </w:r>
      <w:r w:rsidRPr="00F94EC9">
        <w:rPr>
          <w:lang w:eastAsia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0F7E3C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F94EC9" w:rsidRDefault="000F7E3C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33EFF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F94EC9" w:rsidRDefault="000F7E3C" w:rsidP="00886FD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F94EC9" w:rsidRDefault="000F7E3C" w:rsidP="00886FD5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Луганськ</w:t>
            </w:r>
            <w:r w:rsidRPr="00996B03">
              <w:rPr>
                <w:sz w:val="24"/>
                <w:szCs w:val="24"/>
                <w:lang w:eastAsia="uk-UA"/>
              </w:rPr>
              <w:t>а</w:t>
            </w:r>
            <w:r w:rsidRPr="00792C1B">
              <w:rPr>
                <w:sz w:val="24"/>
                <w:szCs w:val="24"/>
                <w:lang w:eastAsia="uk-UA"/>
              </w:rPr>
              <w:t xml:space="preserve"> область,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смт Новоайдар,</w:t>
            </w:r>
            <w:r w:rsidRPr="00996B03"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вул.Банківська, </w:t>
            </w:r>
            <w:r>
              <w:rPr>
                <w:sz w:val="24"/>
                <w:szCs w:val="24"/>
                <w:lang w:val="ru-RU" w:eastAsia="uk-UA"/>
              </w:rPr>
              <w:t>31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F94EC9" w:rsidRDefault="000F7E3C" w:rsidP="00886FD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F94EC9" w:rsidRDefault="000F7E3C" w:rsidP="00886FD5">
            <w:pPr>
              <w:rPr>
                <w:i/>
                <w:sz w:val="24"/>
                <w:szCs w:val="24"/>
                <w:lang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 xml:space="preserve">Робочий час </w:t>
            </w:r>
            <w:r>
              <w:rPr>
                <w:sz w:val="24"/>
                <w:szCs w:val="24"/>
                <w:lang w:eastAsia="uk-UA"/>
              </w:rPr>
              <w:t>починається з 8-00 години ранк</w:t>
            </w:r>
            <w:r w:rsidRPr="00792C1B">
              <w:rPr>
                <w:sz w:val="24"/>
                <w:szCs w:val="24"/>
                <w:lang w:eastAsia="uk-UA"/>
              </w:rPr>
              <w:t>у. Перерва з 12-00 години до 12-48 години. Кінець робочого дня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 xml:space="preserve"> –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792C1B">
              <w:rPr>
                <w:sz w:val="24"/>
                <w:szCs w:val="24"/>
                <w:lang w:eastAsia="uk-UA"/>
              </w:rPr>
              <w:t>о 17-00 годині, в п’ятницю – о 16-00 годині.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F94EC9" w:rsidRDefault="000F7E3C" w:rsidP="00886FD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792C1B" w:rsidRDefault="000F7E3C" w:rsidP="00E26D07">
            <w:pPr>
              <w:rPr>
                <w:sz w:val="24"/>
                <w:szCs w:val="24"/>
                <w:lang w:val="en-US" w:eastAsia="uk-UA"/>
              </w:rPr>
            </w:pPr>
            <w:r w:rsidRPr="00792C1B">
              <w:rPr>
                <w:sz w:val="24"/>
                <w:szCs w:val="24"/>
                <w:lang w:eastAsia="uk-UA"/>
              </w:rPr>
              <w:t>(06445)9-20-23,</w:t>
            </w:r>
            <w:r w:rsidRPr="00792C1B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0F7E3C" w:rsidRPr="00F94EC9" w:rsidRDefault="000F7E3C" w:rsidP="00886FD5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0F7E3C" w:rsidRPr="00057DDC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57DD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6A001C">
            <w:pPr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pStyle w:val="NormalWeb"/>
              <w:spacing w:before="0" w:beforeAutospacing="0" w:after="0" w:afterAutospacing="0"/>
              <w:jc w:val="both"/>
            </w:pPr>
            <w:r w:rsidRPr="00057DDC">
              <w:t>Закон України „Про соціальні послуги”</w:t>
            </w:r>
            <w:r>
              <w:t xml:space="preserve"> </w:t>
            </w:r>
            <w:r w:rsidRPr="00886FD5">
              <w:t>від 17.01.2019 №</w:t>
            </w:r>
            <w:r>
              <w:t> </w:t>
            </w:r>
            <w:r w:rsidRPr="00886FD5">
              <w:t>2671-VIII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6A001C">
            <w:pPr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D125A1">
            <w:pPr>
              <w:pStyle w:val="NormalWeb"/>
              <w:shd w:val="clear" w:color="auto" w:fill="FFFFFF"/>
              <w:spacing w:before="0" w:beforeAutospacing="0" w:after="0" w:afterAutospacing="0" w:line="238" w:lineRule="auto"/>
              <w:jc w:val="both"/>
              <w:textAlignment w:val="baseline"/>
            </w:pPr>
            <w:r w:rsidRPr="00057DDC">
              <w:rPr>
                <w:lang w:eastAsia="ru-RU"/>
              </w:rPr>
              <w:t>Постанова Кабінету Міністрів України від 29.04.2004 № 558 „Про затвердження Порядку призначення і виплати компенсації фізичним особам,</w:t>
            </w:r>
            <w:r>
              <w:rPr>
                <w:lang w:eastAsia="ru-RU"/>
              </w:rPr>
              <w:t xml:space="preserve"> які надають соціальні послуги”</w:t>
            </w:r>
          </w:p>
        </w:tc>
      </w:tr>
      <w:tr w:rsidR="000F7E3C" w:rsidRPr="00057DDC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57DD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F94EC9" w:rsidRDefault="000F7E3C" w:rsidP="00886FD5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6927F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 xml:space="preserve">Постійне надання соціальних послуг громадянам  похилого віку, </w:t>
            </w:r>
            <w:r>
              <w:rPr>
                <w:sz w:val="24"/>
                <w:szCs w:val="24"/>
                <w:lang w:eastAsia="uk-UA"/>
              </w:rPr>
              <w:t xml:space="preserve">особам з </w:t>
            </w:r>
            <w:r w:rsidRPr="006927F4">
              <w:rPr>
                <w:sz w:val="24"/>
                <w:szCs w:val="24"/>
                <w:lang w:eastAsia="uk-UA"/>
              </w:rPr>
              <w:t>інвалідністю, дітям з інвалідністю</w:t>
            </w:r>
            <w:r w:rsidRPr="00057DDC">
              <w:rPr>
                <w:sz w:val="24"/>
                <w:szCs w:val="24"/>
                <w:lang w:eastAsia="uk-UA"/>
              </w:rPr>
              <w:t>, хворим, які не  здатні до самообслуговування і потребують постійної   сторонньої допомоги (крім осіб, що обслуг</w:t>
            </w:r>
            <w:r>
              <w:rPr>
                <w:sz w:val="24"/>
                <w:szCs w:val="24"/>
                <w:lang w:eastAsia="uk-UA"/>
              </w:rPr>
              <w:t>овуються  соціальними службами)</w:t>
            </w:r>
          </w:p>
        </w:tc>
      </w:tr>
      <w:tr w:rsidR="000F7E3C" w:rsidRPr="00057DDC" w:rsidTr="00CA5F6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F94EC9" w:rsidRDefault="000F7E3C" w:rsidP="00886FD5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</w:tcPr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bookmarkStart w:id="2" w:name="n506"/>
            <w:bookmarkEnd w:id="2"/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Фізичною особою, яка надає соціальні послуги, подаються: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заява про згоду надавати соціальні послуги;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паспорт або інший документ, що посвідчує особу;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висновок лікарсько-консультаційної комісії про те, що стан її здоров’я дозволяє постійно надавати соціальні послуги;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>копія трудової книжки, а у ра</w:t>
            </w:r>
            <w:r>
              <w:rPr>
                <w:rFonts w:ascii="Times New Roman" w:hAnsi="Times New Roman" w:cs="Times New Roman"/>
                <w:spacing w:val="-4"/>
                <w:lang w:val="uk-UA"/>
              </w:rPr>
              <w:t>зі відсутності трудової книжки –</w:t>
            </w: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 письмове повідомлення особи із зазначенням інформації про відсутність трудової книжки та про останнє місце роботи чи отримання доходів;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>заява про надання згоди на проведення перевірки даних про доходи особи з використанням відомостей Державного реєстру фізичних осіб – платників податків (з урахуванням вимог Закону України „Про захист персональних даних”).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Особою, яка потребує надання соціальних  послуг, або її законним представником (у разі визнання цієї особи недієздатною), подаються: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заява про необхідність надання соціальних послуг;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паспорт або інший документ, що посвідчує особу;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>копія довідки до акта огляду медико-соціальною експертною комісією;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висновок лікарсько-консультаційної комісії про необхідність постійного стороннього догляду та нездатність особи до самообслуговування (за винятком </w:t>
            </w:r>
            <w:r>
              <w:rPr>
                <w:rFonts w:ascii="Times New Roman" w:hAnsi="Times New Roman" w:cs="Times New Roman"/>
                <w:spacing w:val="-4"/>
                <w:lang w:val="uk-UA"/>
              </w:rPr>
              <w:t xml:space="preserve">осіб </w:t>
            </w:r>
            <w:r w:rsidRPr="006927F4">
              <w:rPr>
                <w:rFonts w:ascii="Times New Roman" w:hAnsi="Times New Roman" w:cs="Times New Roman"/>
                <w:spacing w:val="-4"/>
                <w:lang w:val="uk-UA"/>
              </w:rPr>
              <w:t>з інвалідністю</w:t>
            </w: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 I групи, інвалідність яких встановлена безстроково та які згідно з довідкою до акта огляду медико-соціальною експертною комісією потребують постійного стороннього догляду).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Законним представником дитини, яка потребує надання соціальних послуг, подаються: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заява про необхідність надання соціальних послуг;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 xml:space="preserve">копія свідоцтва про народження дитини; </w:t>
            </w:r>
          </w:p>
          <w:p w:rsidR="000F7E3C" w:rsidRPr="00057DDC" w:rsidRDefault="000F7E3C" w:rsidP="00886FD5">
            <w:pPr>
              <w:pStyle w:val="HTMLPreformatted"/>
              <w:tabs>
                <w:tab w:val="num" w:pos="72"/>
              </w:tabs>
              <w:jc w:val="both"/>
              <w:rPr>
                <w:rFonts w:ascii="Times New Roman" w:hAnsi="Times New Roman" w:cs="Times New Roman"/>
                <w:spacing w:val="-4"/>
                <w:lang w:val="uk-UA"/>
              </w:rPr>
            </w:pPr>
            <w:r w:rsidRPr="00057DDC">
              <w:rPr>
                <w:rFonts w:ascii="Times New Roman" w:hAnsi="Times New Roman" w:cs="Times New Roman"/>
                <w:spacing w:val="-4"/>
                <w:lang w:val="uk-UA"/>
              </w:rPr>
              <w:t>висновок лікарсько-консультаційної комісії про необхідність постійного стороннього догляду та нездатніс</w:t>
            </w:r>
            <w:r>
              <w:rPr>
                <w:rFonts w:ascii="Times New Roman" w:hAnsi="Times New Roman" w:cs="Times New Roman"/>
                <w:spacing w:val="-4"/>
                <w:lang w:val="uk-UA"/>
              </w:rPr>
              <w:t>ть дитини до самообслуговування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2B6C94" w:rsidRDefault="000F7E3C" w:rsidP="00886FD5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</w:rPr>
              <w:t>Заява та документи подаються заявником особисто або уповноважен</w:t>
            </w:r>
            <w:r>
              <w:rPr>
                <w:sz w:val="24"/>
                <w:szCs w:val="24"/>
              </w:rPr>
              <w:t>ою ним особою у паперовій формі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1038DC" w:rsidRDefault="000F7E3C" w:rsidP="00886FD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057DDC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1038DC" w:rsidRDefault="000F7E3C" w:rsidP="00886FD5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057DDC">
              <w:rPr>
                <w:sz w:val="24"/>
                <w:szCs w:val="24"/>
                <w:lang w:eastAsia="uk-UA"/>
              </w:rPr>
              <w:t>Протягом</w:t>
            </w:r>
            <w:r>
              <w:rPr>
                <w:sz w:val="24"/>
                <w:szCs w:val="24"/>
                <w:lang w:eastAsia="uk-UA"/>
              </w:rPr>
              <w:t xml:space="preserve"> десяти </w:t>
            </w:r>
            <w:r w:rsidRPr="00057DDC">
              <w:rPr>
                <w:sz w:val="24"/>
                <w:szCs w:val="24"/>
                <w:lang w:eastAsia="uk-UA"/>
              </w:rPr>
              <w:t xml:space="preserve">днів після </w:t>
            </w:r>
            <w:r w:rsidRPr="00057DDC">
              <w:rPr>
                <w:sz w:val="24"/>
                <w:szCs w:val="24"/>
              </w:rPr>
              <w:t>надходження заяви зі всіма необхідними документами.</w:t>
            </w:r>
          </w:p>
          <w:p w:rsidR="000F7E3C" w:rsidRPr="00057DDC" w:rsidRDefault="000F7E3C" w:rsidP="00886FD5">
            <w:pPr>
              <w:pStyle w:val="HTMLPreformatted"/>
              <w:shd w:val="clear" w:color="auto" w:fill="FFFFFF"/>
              <w:tabs>
                <w:tab w:val="left" w:pos="292"/>
              </w:tabs>
              <w:jc w:val="both"/>
            </w:pPr>
            <w:r w:rsidRPr="00057DDC">
              <w:rPr>
                <w:rFonts w:ascii="Times New Roman" w:hAnsi="Times New Roman" w:cs="Times New Roman"/>
                <w:lang w:val="uk-UA" w:eastAsia="uk-UA"/>
              </w:rPr>
              <w:t>Компенсація призначається і виплачується з дня реєстрації  структурним підрозділом з питань соціального захисту населення районної, районної у м. Києві державної адміністрації, виконавчого органу міської ради заяв з необхідними документами фізичної особи, яка надає  соціальні послуги, та особи, яка їх потребує.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057DDC">
              <w:rPr>
                <w:rFonts w:ascii="Times New Roman" w:hAnsi="Times New Roman" w:cs="Times New Roman"/>
                <w:lang w:eastAsia="uk-UA"/>
              </w:rPr>
              <w:t xml:space="preserve">Днем подання заяв, </w:t>
            </w:r>
            <w:r w:rsidRPr="00057DDC">
              <w:rPr>
                <w:rFonts w:ascii="Times New Roman" w:hAnsi="Times New Roman" w:cs="Times New Roman"/>
                <w:lang w:val="uk-UA" w:eastAsia="uk-UA"/>
              </w:rPr>
              <w:t>які</w:t>
            </w:r>
            <w:r w:rsidRPr="00057DDC">
              <w:rPr>
                <w:rFonts w:ascii="Times New Roman" w:hAnsi="Times New Roman" w:cs="Times New Roman"/>
                <w:lang w:eastAsia="uk-UA"/>
              </w:rPr>
              <w:t xml:space="preserve"> надсилаються поштою для призначення компенсації</w:t>
            </w:r>
            <w:r>
              <w:rPr>
                <w:rFonts w:ascii="Times New Roman" w:hAnsi="Times New Roman" w:cs="Times New Roman"/>
                <w:lang w:val="uk-UA" w:eastAsia="uk-UA"/>
              </w:rPr>
              <w:t>,</w:t>
            </w:r>
            <w:r w:rsidRPr="00057DDC">
              <w:rPr>
                <w:rFonts w:ascii="Times New Roman" w:hAnsi="Times New Roman" w:cs="Times New Roman"/>
                <w:lang w:eastAsia="uk-UA"/>
              </w:rPr>
              <w:t xml:space="preserve"> вважається дата, зазначена на поштовому штемпелі місця відправлення. </w:t>
            </w:r>
          </w:p>
        </w:tc>
      </w:tr>
      <w:tr w:rsidR="000F7E3C" w:rsidRPr="00057DDC" w:rsidTr="00825C24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center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E87995" w:rsidRDefault="000F7E3C" w:rsidP="00886FD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</w:tcPr>
          <w:p w:rsidR="000F7E3C" w:rsidRPr="00B512EB" w:rsidRDefault="000F7E3C" w:rsidP="00886FD5">
            <w:pPr>
              <w:rPr>
                <w:spacing w:val="-4"/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B512EB">
              <w:rPr>
                <w:spacing w:val="-4"/>
                <w:sz w:val="24"/>
                <w:szCs w:val="24"/>
              </w:rPr>
              <w:t xml:space="preserve">Фізичним особам, які надають соціальні послуги громадянам, яким призначено: </w:t>
            </w:r>
          </w:p>
          <w:p w:rsidR="000F7E3C" w:rsidRPr="00B512EB" w:rsidRDefault="000F7E3C" w:rsidP="00886FD5">
            <w:pPr>
              <w:rPr>
                <w:spacing w:val="-4"/>
                <w:sz w:val="24"/>
                <w:szCs w:val="24"/>
              </w:rPr>
            </w:pPr>
            <w:r w:rsidRPr="00B512EB">
              <w:rPr>
                <w:spacing w:val="-4"/>
                <w:sz w:val="24"/>
                <w:szCs w:val="24"/>
              </w:rPr>
              <w:t xml:space="preserve">державну соціальну допомогу на догляд відповідно до Закону України „Про державну соціальну допомогу особам, які не мають права на пенсію, та </w:t>
            </w:r>
            <w:r w:rsidRPr="00B512EB">
              <w:rPr>
                <w:bCs/>
                <w:sz w:val="24"/>
                <w:szCs w:val="24"/>
              </w:rPr>
              <w:t>особам з інвалідністю</w:t>
            </w:r>
            <w:r w:rsidRPr="00B512EB">
              <w:rPr>
                <w:spacing w:val="-4"/>
                <w:sz w:val="24"/>
                <w:szCs w:val="24"/>
              </w:rPr>
              <w:t xml:space="preserve">” або надбавку на догляд до державної соціальної допомоги згідно із Законом України „Про державну соціальну допомогу </w:t>
            </w:r>
            <w:r w:rsidRPr="00B512EB">
              <w:rPr>
                <w:bCs/>
                <w:spacing w:val="-4"/>
                <w:sz w:val="24"/>
                <w:szCs w:val="24"/>
              </w:rPr>
              <w:t>особам з інвалідністю з дитинства та дітям з інвалідністю</w:t>
            </w:r>
            <w:r w:rsidRPr="00B512EB">
              <w:rPr>
                <w:spacing w:val="-4"/>
                <w:sz w:val="24"/>
                <w:szCs w:val="24"/>
              </w:rPr>
              <w:t>”;</w:t>
            </w:r>
          </w:p>
          <w:p w:rsidR="000F7E3C" w:rsidRPr="00057DDC" w:rsidRDefault="000F7E3C" w:rsidP="00886FD5">
            <w:pPr>
              <w:rPr>
                <w:spacing w:val="-4"/>
                <w:sz w:val="24"/>
                <w:szCs w:val="24"/>
              </w:rPr>
            </w:pPr>
            <w:r w:rsidRPr="00057DDC">
              <w:rPr>
                <w:spacing w:val="-4"/>
                <w:sz w:val="24"/>
                <w:szCs w:val="24"/>
              </w:rPr>
              <w:t>надбавку на догляд або державну соціальну допомогу на догляд відповідно до Законів України „Про пенсійне забезпечення” і „Про пенсійне забезпечення осіб, звільнених з військової служби, та деяких інших осіб”;</w:t>
            </w:r>
            <w:bookmarkStart w:id="6" w:name="o24"/>
            <w:bookmarkEnd w:id="6"/>
          </w:p>
          <w:p w:rsidR="000F7E3C" w:rsidRPr="00B512EB" w:rsidRDefault="000F7E3C" w:rsidP="00886FD5">
            <w:pPr>
              <w:rPr>
                <w:spacing w:val="-4"/>
                <w:sz w:val="24"/>
                <w:szCs w:val="24"/>
              </w:rPr>
            </w:pPr>
            <w:r w:rsidRPr="00057DDC">
              <w:rPr>
                <w:spacing w:val="-4"/>
                <w:sz w:val="24"/>
                <w:szCs w:val="24"/>
              </w:rPr>
              <w:t xml:space="preserve">відшкодування витрат на надання послуг по догляду відповідно до </w:t>
            </w:r>
            <w:r>
              <w:rPr>
                <w:spacing w:val="-4"/>
                <w:sz w:val="24"/>
                <w:szCs w:val="24"/>
              </w:rPr>
              <w:t>законодавства</w:t>
            </w:r>
            <w:r w:rsidRPr="00057DDC">
              <w:rPr>
                <w:spacing w:val="-4"/>
                <w:sz w:val="24"/>
                <w:szCs w:val="24"/>
              </w:rPr>
              <w:t xml:space="preserve"> України</w:t>
            </w:r>
            <w:r>
              <w:rPr>
                <w:spacing w:val="-4"/>
                <w:sz w:val="24"/>
                <w:szCs w:val="24"/>
              </w:rPr>
              <w:t xml:space="preserve"> щодо </w:t>
            </w:r>
            <w:r w:rsidRPr="00B512EB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2F356B">
              <w:rPr>
                <w:spacing w:val="-4"/>
                <w:sz w:val="24"/>
                <w:szCs w:val="24"/>
              </w:rPr>
              <w:t>загальнообов’язкового державного соціального страхування.</w:t>
            </w:r>
          </w:p>
          <w:p w:rsidR="000F7E3C" w:rsidRPr="00057DDC" w:rsidRDefault="000F7E3C" w:rsidP="00886FD5">
            <w:pPr>
              <w:rPr>
                <w:spacing w:val="-4"/>
                <w:sz w:val="24"/>
                <w:szCs w:val="24"/>
              </w:rPr>
            </w:pPr>
            <w:r w:rsidRPr="00057DDC">
              <w:rPr>
                <w:spacing w:val="-4"/>
                <w:sz w:val="24"/>
                <w:szCs w:val="24"/>
              </w:rPr>
              <w:t>Фізичним особам, які надають соціальні послуги і отримують допомогу на догляд відповідно до Закону України „Про психіатричну допомогу”</w:t>
            </w:r>
            <w:r>
              <w:rPr>
                <w:spacing w:val="-4"/>
                <w:sz w:val="24"/>
                <w:szCs w:val="24"/>
              </w:rPr>
              <w:t>.</w:t>
            </w:r>
          </w:p>
          <w:p w:rsidR="000F7E3C" w:rsidRPr="00057DDC" w:rsidRDefault="000F7E3C" w:rsidP="00886FD5">
            <w:pPr>
              <w:rPr>
                <w:spacing w:val="-4"/>
                <w:sz w:val="24"/>
                <w:szCs w:val="24"/>
              </w:rPr>
            </w:pPr>
            <w:r w:rsidRPr="00057DDC">
              <w:rPr>
                <w:spacing w:val="-4"/>
                <w:sz w:val="24"/>
                <w:szCs w:val="24"/>
              </w:rPr>
              <w:t>Фізичним особам, які надають соціальні послуги на платній основі</w:t>
            </w:r>
            <w:r>
              <w:rPr>
                <w:spacing w:val="-4"/>
                <w:sz w:val="24"/>
                <w:szCs w:val="24"/>
              </w:rPr>
              <w:t>.</w:t>
            </w:r>
            <w:r w:rsidRPr="00057DDC">
              <w:rPr>
                <w:spacing w:val="-4"/>
                <w:sz w:val="24"/>
                <w:szCs w:val="24"/>
              </w:rPr>
              <w:t xml:space="preserve"> </w:t>
            </w:r>
          </w:p>
          <w:p w:rsidR="000F7E3C" w:rsidRPr="00057DDC" w:rsidRDefault="000F7E3C" w:rsidP="00886FD5">
            <w:pPr>
              <w:rPr>
                <w:spacing w:val="-4"/>
                <w:sz w:val="24"/>
                <w:szCs w:val="24"/>
              </w:rPr>
            </w:pPr>
            <w:r w:rsidRPr="00057DDC">
              <w:rPr>
                <w:spacing w:val="-4"/>
                <w:sz w:val="24"/>
                <w:szCs w:val="24"/>
              </w:rPr>
              <w:t>Самозайнятим особам</w:t>
            </w:r>
            <w:r>
              <w:rPr>
                <w:spacing w:val="-4"/>
                <w:sz w:val="24"/>
                <w:szCs w:val="24"/>
              </w:rPr>
              <w:t>.</w:t>
            </w:r>
            <w:r w:rsidRPr="00057DDC">
              <w:rPr>
                <w:spacing w:val="-4"/>
                <w:sz w:val="24"/>
                <w:szCs w:val="24"/>
              </w:rPr>
              <w:t xml:space="preserve"> </w:t>
            </w:r>
          </w:p>
          <w:p w:rsidR="000F7E3C" w:rsidRPr="00057DDC" w:rsidRDefault="000F7E3C" w:rsidP="00886FD5">
            <w:pPr>
              <w:rPr>
                <w:spacing w:val="-4"/>
                <w:sz w:val="24"/>
                <w:szCs w:val="24"/>
              </w:rPr>
            </w:pPr>
            <w:r w:rsidRPr="00057DDC">
              <w:rPr>
                <w:spacing w:val="-4"/>
                <w:sz w:val="24"/>
                <w:szCs w:val="24"/>
              </w:rPr>
              <w:t>Фізичним особам, які проходять альтернативну (невійськову) службу</w:t>
            </w:r>
            <w:r>
              <w:rPr>
                <w:spacing w:val="-4"/>
                <w:sz w:val="24"/>
                <w:szCs w:val="24"/>
              </w:rPr>
              <w:t>.</w:t>
            </w:r>
          </w:p>
          <w:p w:rsidR="000F7E3C" w:rsidRPr="00057DDC" w:rsidRDefault="000F7E3C" w:rsidP="006927F4">
            <w:pPr>
              <w:rPr>
                <w:spacing w:val="-4"/>
                <w:sz w:val="24"/>
                <w:szCs w:val="24"/>
              </w:rPr>
            </w:pPr>
            <w:r w:rsidRPr="00057DDC">
              <w:rPr>
                <w:spacing w:val="-4"/>
                <w:sz w:val="24"/>
                <w:szCs w:val="24"/>
              </w:rPr>
              <w:t>Фізичним особам, які надають соціальні послуги громадянам похилого віку,</w:t>
            </w:r>
            <w:r>
              <w:rPr>
                <w:spacing w:val="-4"/>
                <w:sz w:val="24"/>
                <w:szCs w:val="24"/>
              </w:rPr>
              <w:t xml:space="preserve"> особам з</w:t>
            </w:r>
            <w:r w:rsidRPr="00057DDC">
              <w:rPr>
                <w:spacing w:val="-4"/>
                <w:sz w:val="24"/>
                <w:szCs w:val="24"/>
              </w:rPr>
              <w:t xml:space="preserve"> </w:t>
            </w:r>
            <w:r w:rsidRPr="006927F4">
              <w:rPr>
                <w:spacing w:val="-4"/>
                <w:sz w:val="24"/>
                <w:szCs w:val="24"/>
              </w:rPr>
              <w:t>інвалідністю,</w:t>
            </w:r>
            <w:r w:rsidRPr="00057DDC">
              <w:rPr>
                <w:spacing w:val="-4"/>
                <w:sz w:val="24"/>
                <w:szCs w:val="24"/>
              </w:rPr>
              <w:t xml:space="preserve"> хворим, які за висновком лікарсько-консультаційної комісії потребують постійного стороннього догляду і не здатні до самообслуговування</w:t>
            </w:r>
            <w:r>
              <w:rPr>
                <w:spacing w:val="-4"/>
                <w:sz w:val="24"/>
                <w:szCs w:val="24"/>
              </w:rPr>
              <w:t>,</w:t>
            </w:r>
            <w:r w:rsidRPr="00057DDC">
              <w:rPr>
                <w:spacing w:val="-4"/>
                <w:sz w:val="24"/>
                <w:szCs w:val="24"/>
              </w:rPr>
              <w:t xml:space="preserve"> та перебувають у трудових відносинах, у тому числі на умовах неповного р</w:t>
            </w:r>
            <w:r>
              <w:rPr>
                <w:spacing w:val="-4"/>
                <w:sz w:val="24"/>
                <w:szCs w:val="24"/>
              </w:rPr>
              <w:t>обочого дня (крім роботи вдома)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left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1038DC" w:rsidRDefault="000F7E3C" w:rsidP="00886FD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pStyle w:val="HTMLPreformatted"/>
              <w:shd w:val="clear" w:color="auto" w:fill="FFFFFF"/>
              <w:jc w:val="both"/>
              <w:rPr>
                <w:lang w:eastAsia="uk-UA"/>
              </w:rPr>
            </w:pPr>
            <w:r w:rsidRPr="008F00DA">
              <w:rPr>
                <w:rFonts w:ascii="Times New Roman" w:hAnsi="Times New Roman" w:cs="Times New Roman"/>
                <w:lang w:val="uk-UA" w:eastAsia="uk-UA"/>
              </w:rPr>
              <w:t>Призначення  щомісячної компенсаційної виплати</w:t>
            </w:r>
            <w:r>
              <w:rPr>
                <w:rFonts w:ascii="Times New Roman" w:hAnsi="Times New Roman" w:cs="Times New Roman"/>
                <w:lang w:val="uk-UA" w:eastAsia="uk-UA"/>
              </w:rPr>
              <w:t> </w:t>
            </w:r>
            <w:r w:rsidRPr="00886FD5">
              <w:rPr>
                <w:rFonts w:ascii="Times New Roman" w:hAnsi="Times New Roman" w:cs="Times New Roman"/>
                <w:sz w:val="22"/>
                <w:szCs w:val="22"/>
                <w:lang w:val="uk-UA" w:eastAsia="uk-UA"/>
              </w:rPr>
              <w:t>/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відмова в п</w:t>
            </w:r>
            <w:r w:rsidRPr="00F5327E">
              <w:rPr>
                <w:rFonts w:ascii="Times New Roman" w:hAnsi="Times New Roman" w:cs="Times New Roman"/>
                <w:lang w:val="uk-UA" w:eastAsia="uk-UA"/>
              </w:rPr>
              <w:t>ризначенн</w:t>
            </w:r>
            <w:r>
              <w:rPr>
                <w:rFonts w:ascii="Times New Roman" w:hAnsi="Times New Roman" w:cs="Times New Roman"/>
                <w:lang w:val="uk-UA" w:eastAsia="uk-UA"/>
              </w:rPr>
              <w:t>і</w:t>
            </w:r>
            <w:r w:rsidRPr="00F5327E">
              <w:rPr>
                <w:rFonts w:ascii="Times New Roman" w:hAnsi="Times New Roman" w:cs="Times New Roman"/>
                <w:lang w:val="uk-UA" w:eastAsia="uk-UA"/>
              </w:rPr>
              <w:t xml:space="preserve"> щомісячної компенсаційної виплати</w:t>
            </w:r>
          </w:p>
        </w:tc>
      </w:tr>
      <w:tr w:rsidR="000F7E3C" w:rsidRPr="00057DDC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jc w:val="left"/>
              <w:rPr>
                <w:sz w:val="24"/>
                <w:szCs w:val="24"/>
                <w:lang w:eastAsia="uk-UA"/>
              </w:rPr>
            </w:pPr>
            <w:r w:rsidRPr="00057DD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1038DC" w:rsidRDefault="000F7E3C" w:rsidP="00886FD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7E3C" w:rsidRPr="00057DDC" w:rsidRDefault="000F7E3C" w:rsidP="00886F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057DDC">
              <w:rPr>
                <w:sz w:val="24"/>
                <w:szCs w:val="24"/>
                <w:lang w:eastAsia="uk-UA"/>
              </w:rPr>
              <w:t xml:space="preserve">Структурний підрозділ з питань соціального захисту </w:t>
            </w:r>
            <w:r w:rsidRPr="00057DDC">
              <w:rPr>
                <w:sz w:val="24"/>
                <w:szCs w:val="24"/>
                <w:lang w:eastAsia="uk-UA"/>
              </w:rPr>
              <w:br/>
              <w:t>населення районної, районної у м. Києві державної адміністрації, виконавчого органу міської ради після  розгляду заяв із необхідними документами приймає рішення про призначення компенсації чи про відмову в її призначенні із зазначенням причини відмови та порядку оскарження цього рішення, про що інформує заявника письмово протягом п’яти днів після</w:t>
            </w:r>
            <w:r>
              <w:rPr>
                <w:sz w:val="24"/>
                <w:szCs w:val="24"/>
                <w:lang w:eastAsia="uk-UA"/>
              </w:rPr>
              <w:t xml:space="preserve"> прийняття відповідного рішення</w:t>
            </w:r>
          </w:p>
        </w:tc>
      </w:tr>
    </w:tbl>
    <w:p w:rsidR="000F7E3C" w:rsidRDefault="000F7E3C">
      <w:bookmarkStart w:id="8" w:name="n43"/>
      <w:bookmarkEnd w:id="8"/>
    </w:p>
    <w:p w:rsidR="000F7E3C" w:rsidRDefault="000F7E3C"/>
    <w:p w:rsidR="000F7E3C" w:rsidRDefault="000F7E3C"/>
    <w:p w:rsidR="000F7E3C" w:rsidRPr="00057DDC" w:rsidRDefault="000F7E3C"/>
    <w:sectPr w:rsidR="000F7E3C" w:rsidRPr="00057DDC" w:rsidSect="006A001C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3C" w:rsidRDefault="000F7E3C">
      <w:r>
        <w:separator/>
      </w:r>
    </w:p>
  </w:endnote>
  <w:endnote w:type="continuationSeparator" w:id="1">
    <w:p w:rsidR="000F7E3C" w:rsidRDefault="000F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3C" w:rsidRDefault="000F7E3C">
      <w:r>
        <w:separator/>
      </w:r>
    </w:p>
  </w:footnote>
  <w:footnote w:type="continuationSeparator" w:id="1">
    <w:p w:rsidR="000F7E3C" w:rsidRDefault="000F7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3C" w:rsidRPr="003945B6" w:rsidRDefault="000F7E3C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7A0DF4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F7E3C" w:rsidRDefault="000F7E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3E7A0F3B"/>
    <w:multiLevelType w:val="hybridMultilevel"/>
    <w:tmpl w:val="194CE84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6821"/>
    <w:rsid w:val="00010AF8"/>
    <w:rsid w:val="00017D1B"/>
    <w:rsid w:val="00030CEF"/>
    <w:rsid w:val="00042A7F"/>
    <w:rsid w:val="00057DDC"/>
    <w:rsid w:val="000605BE"/>
    <w:rsid w:val="000655A6"/>
    <w:rsid w:val="00084C29"/>
    <w:rsid w:val="00085371"/>
    <w:rsid w:val="00090045"/>
    <w:rsid w:val="000B786B"/>
    <w:rsid w:val="000C20B5"/>
    <w:rsid w:val="000C4798"/>
    <w:rsid w:val="000C6523"/>
    <w:rsid w:val="000C77D7"/>
    <w:rsid w:val="000E1FD6"/>
    <w:rsid w:val="000F2113"/>
    <w:rsid w:val="000F7E3C"/>
    <w:rsid w:val="001038DC"/>
    <w:rsid w:val="001105E0"/>
    <w:rsid w:val="00115B24"/>
    <w:rsid w:val="001243CC"/>
    <w:rsid w:val="00142A11"/>
    <w:rsid w:val="00146936"/>
    <w:rsid w:val="00146C85"/>
    <w:rsid w:val="001611BA"/>
    <w:rsid w:val="001651D9"/>
    <w:rsid w:val="00176D71"/>
    <w:rsid w:val="00182686"/>
    <w:rsid w:val="00183EE9"/>
    <w:rsid w:val="00184DCE"/>
    <w:rsid w:val="001A712C"/>
    <w:rsid w:val="001B34C5"/>
    <w:rsid w:val="001B5670"/>
    <w:rsid w:val="001B5E31"/>
    <w:rsid w:val="001C13D0"/>
    <w:rsid w:val="001D2AE7"/>
    <w:rsid w:val="001D5657"/>
    <w:rsid w:val="001E0E70"/>
    <w:rsid w:val="001E1F5F"/>
    <w:rsid w:val="001E2728"/>
    <w:rsid w:val="00200BCD"/>
    <w:rsid w:val="00203596"/>
    <w:rsid w:val="00216288"/>
    <w:rsid w:val="00234BF6"/>
    <w:rsid w:val="0023746A"/>
    <w:rsid w:val="00264EFA"/>
    <w:rsid w:val="002701F6"/>
    <w:rsid w:val="00272E25"/>
    <w:rsid w:val="0029223E"/>
    <w:rsid w:val="002A134F"/>
    <w:rsid w:val="002B6C94"/>
    <w:rsid w:val="002C5FE2"/>
    <w:rsid w:val="002E4924"/>
    <w:rsid w:val="002E61C4"/>
    <w:rsid w:val="002F3221"/>
    <w:rsid w:val="002F356B"/>
    <w:rsid w:val="002F36CC"/>
    <w:rsid w:val="00313492"/>
    <w:rsid w:val="0032419D"/>
    <w:rsid w:val="00333D76"/>
    <w:rsid w:val="00337918"/>
    <w:rsid w:val="003477B6"/>
    <w:rsid w:val="00352EF9"/>
    <w:rsid w:val="0035379C"/>
    <w:rsid w:val="0036505C"/>
    <w:rsid w:val="003705E8"/>
    <w:rsid w:val="003945B6"/>
    <w:rsid w:val="003958F5"/>
    <w:rsid w:val="00395BBB"/>
    <w:rsid w:val="003A004D"/>
    <w:rsid w:val="003B3D20"/>
    <w:rsid w:val="003D3F46"/>
    <w:rsid w:val="00401416"/>
    <w:rsid w:val="004026BB"/>
    <w:rsid w:val="0043057A"/>
    <w:rsid w:val="0043391F"/>
    <w:rsid w:val="00435732"/>
    <w:rsid w:val="004502FF"/>
    <w:rsid w:val="00450F78"/>
    <w:rsid w:val="00470FD0"/>
    <w:rsid w:val="004823FC"/>
    <w:rsid w:val="00497481"/>
    <w:rsid w:val="004A5567"/>
    <w:rsid w:val="004B0345"/>
    <w:rsid w:val="004B708A"/>
    <w:rsid w:val="004B7286"/>
    <w:rsid w:val="004C170B"/>
    <w:rsid w:val="004C4CF3"/>
    <w:rsid w:val="004E0545"/>
    <w:rsid w:val="004F128C"/>
    <w:rsid w:val="004F324E"/>
    <w:rsid w:val="004F32E1"/>
    <w:rsid w:val="00504A92"/>
    <w:rsid w:val="0052271C"/>
    <w:rsid w:val="00523281"/>
    <w:rsid w:val="005349DB"/>
    <w:rsid w:val="005403D3"/>
    <w:rsid w:val="00584AA4"/>
    <w:rsid w:val="00586539"/>
    <w:rsid w:val="00592154"/>
    <w:rsid w:val="0059459D"/>
    <w:rsid w:val="005959BD"/>
    <w:rsid w:val="005A65D0"/>
    <w:rsid w:val="005A7480"/>
    <w:rsid w:val="005B1B2C"/>
    <w:rsid w:val="005C1143"/>
    <w:rsid w:val="005E52B8"/>
    <w:rsid w:val="00622936"/>
    <w:rsid w:val="00634D78"/>
    <w:rsid w:val="006351A3"/>
    <w:rsid w:val="00637A09"/>
    <w:rsid w:val="00647182"/>
    <w:rsid w:val="00656EBB"/>
    <w:rsid w:val="006630D9"/>
    <w:rsid w:val="0066430A"/>
    <w:rsid w:val="006751F1"/>
    <w:rsid w:val="00676D77"/>
    <w:rsid w:val="00687255"/>
    <w:rsid w:val="00687468"/>
    <w:rsid w:val="00687573"/>
    <w:rsid w:val="00690FCC"/>
    <w:rsid w:val="006927F4"/>
    <w:rsid w:val="006A001C"/>
    <w:rsid w:val="006C1244"/>
    <w:rsid w:val="006D7D9B"/>
    <w:rsid w:val="006E56CE"/>
    <w:rsid w:val="007115D7"/>
    <w:rsid w:val="00715E47"/>
    <w:rsid w:val="007169E7"/>
    <w:rsid w:val="00720550"/>
    <w:rsid w:val="00722219"/>
    <w:rsid w:val="00722A3F"/>
    <w:rsid w:val="00723DCA"/>
    <w:rsid w:val="007335C6"/>
    <w:rsid w:val="00747BDD"/>
    <w:rsid w:val="00750F9B"/>
    <w:rsid w:val="00755275"/>
    <w:rsid w:val="00764200"/>
    <w:rsid w:val="00775FEE"/>
    <w:rsid w:val="0077712F"/>
    <w:rsid w:val="007829B1"/>
    <w:rsid w:val="00783197"/>
    <w:rsid w:val="007837EB"/>
    <w:rsid w:val="00791CD5"/>
    <w:rsid w:val="00792C1B"/>
    <w:rsid w:val="007A0DF4"/>
    <w:rsid w:val="007A660F"/>
    <w:rsid w:val="007A7278"/>
    <w:rsid w:val="007B4A2C"/>
    <w:rsid w:val="007B6411"/>
    <w:rsid w:val="007B7B83"/>
    <w:rsid w:val="007C172C"/>
    <w:rsid w:val="007C259A"/>
    <w:rsid w:val="007C2974"/>
    <w:rsid w:val="007C591F"/>
    <w:rsid w:val="007E4A66"/>
    <w:rsid w:val="007E4E51"/>
    <w:rsid w:val="007F625B"/>
    <w:rsid w:val="00804F08"/>
    <w:rsid w:val="00805BC3"/>
    <w:rsid w:val="008123DA"/>
    <w:rsid w:val="00815D3C"/>
    <w:rsid w:val="00824963"/>
    <w:rsid w:val="00825C24"/>
    <w:rsid w:val="00827847"/>
    <w:rsid w:val="008323AE"/>
    <w:rsid w:val="00836BA3"/>
    <w:rsid w:val="0083712B"/>
    <w:rsid w:val="00837174"/>
    <w:rsid w:val="00841A5A"/>
    <w:rsid w:val="00842E04"/>
    <w:rsid w:val="00855020"/>
    <w:rsid w:val="00856E0C"/>
    <w:rsid w:val="008572B7"/>
    <w:rsid w:val="00857E81"/>
    <w:rsid w:val="00861A85"/>
    <w:rsid w:val="00861D01"/>
    <w:rsid w:val="00862B80"/>
    <w:rsid w:val="00864783"/>
    <w:rsid w:val="00870CA5"/>
    <w:rsid w:val="0088562C"/>
    <w:rsid w:val="00886FD5"/>
    <w:rsid w:val="008909E3"/>
    <w:rsid w:val="008926F4"/>
    <w:rsid w:val="008B1659"/>
    <w:rsid w:val="008C0A98"/>
    <w:rsid w:val="008C33FA"/>
    <w:rsid w:val="008C4F62"/>
    <w:rsid w:val="008F00DA"/>
    <w:rsid w:val="00904925"/>
    <w:rsid w:val="00911F85"/>
    <w:rsid w:val="0093458A"/>
    <w:rsid w:val="0094215E"/>
    <w:rsid w:val="00945D2F"/>
    <w:rsid w:val="00952E61"/>
    <w:rsid w:val="00956416"/>
    <w:rsid w:val="009620EA"/>
    <w:rsid w:val="00981DCD"/>
    <w:rsid w:val="00996B03"/>
    <w:rsid w:val="009A498B"/>
    <w:rsid w:val="009A66E9"/>
    <w:rsid w:val="009B55B6"/>
    <w:rsid w:val="009C7C5E"/>
    <w:rsid w:val="009D3F1C"/>
    <w:rsid w:val="00A03209"/>
    <w:rsid w:val="00A07DA4"/>
    <w:rsid w:val="00A11390"/>
    <w:rsid w:val="00A4484A"/>
    <w:rsid w:val="00A61109"/>
    <w:rsid w:val="00A7050D"/>
    <w:rsid w:val="00A82B8D"/>
    <w:rsid w:val="00A82E40"/>
    <w:rsid w:val="00A93784"/>
    <w:rsid w:val="00AA25EE"/>
    <w:rsid w:val="00AA5389"/>
    <w:rsid w:val="00AA7677"/>
    <w:rsid w:val="00AE0F72"/>
    <w:rsid w:val="00AE65A0"/>
    <w:rsid w:val="00AF778B"/>
    <w:rsid w:val="00B00CF3"/>
    <w:rsid w:val="00B22FA0"/>
    <w:rsid w:val="00B2568E"/>
    <w:rsid w:val="00B26E40"/>
    <w:rsid w:val="00B26E44"/>
    <w:rsid w:val="00B4137F"/>
    <w:rsid w:val="00B414E5"/>
    <w:rsid w:val="00B512EB"/>
    <w:rsid w:val="00B51941"/>
    <w:rsid w:val="00B579ED"/>
    <w:rsid w:val="00B66F74"/>
    <w:rsid w:val="00B6730E"/>
    <w:rsid w:val="00B70BAD"/>
    <w:rsid w:val="00BA0008"/>
    <w:rsid w:val="00BB06FD"/>
    <w:rsid w:val="00BC1CBF"/>
    <w:rsid w:val="00BE13CA"/>
    <w:rsid w:val="00BE5E7F"/>
    <w:rsid w:val="00BF1848"/>
    <w:rsid w:val="00BF61CA"/>
    <w:rsid w:val="00BF7369"/>
    <w:rsid w:val="00C02FE1"/>
    <w:rsid w:val="00C33EFF"/>
    <w:rsid w:val="00C46828"/>
    <w:rsid w:val="00C47C56"/>
    <w:rsid w:val="00C47CB0"/>
    <w:rsid w:val="00C511CA"/>
    <w:rsid w:val="00C63753"/>
    <w:rsid w:val="00C638C2"/>
    <w:rsid w:val="00C64D67"/>
    <w:rsid w:val="00C74B67"/>
    <w:rsid w:val="00CA56F9"/>
    <w:rsid w:val="00CA5F6A"/>
    <w:rsid w:val="00CB035F"/>
    <w:rsid w:val="00CB4554"/>
    <w:rsid w:val="00CB5FC5"/>
    <w:rsid w:val="00CB63F4"/>
    <w:rsid w:val="00CC122F"/>
    <w:rsid w:val="00CC210A"/>
    <w:rsid w:val="00CC2EA2"/>
    <w:rsid w:val="00CC6C49"/>
    <w:rsid w:val="00CD00E2"/>
    <w:rsid w:val="00CD0DD2"/>
    <w:rsid w:val="00CD7ACD"/>
    <w:rsid w:val="00CE14D9"/>
    <w:rsid w:val="00D03D12"/>
    <w:rsid w:val="00D122AF"/>
    <w:rsid w:val="00D125A1"/>
    <w:rsid w:val="00D16275"/>
    <w:rsid w:val="00D27758"/>
    <w:rsid w:val="00D36D97"/>
    <w:rsid w:val="00D607C9"/>
    <w:rsid w:val="00D73D1F"/>
    <w:rsid w:val="00D7695F"/>
    <w:rsid w:val="00D92F17"/>
    <w:rsid w:val="00D93A2C"/>
    <w:rsid w:val="00DA1733"/>
    <w:rsid w:val="00DB03D7"/>
    <w:rsid w:val="00DC2A9F"/>
    <w:rsid w:val="00DD003D"/>
    <w:rsid w:val="00DD36A3"/>
    <w:rsid w:val="00DD599D"/>
    <w:rsid w:val="00DD6A3A"/>
    <w:rsid w:val="00DE28B3"/>
    <w:rsid w:val="00DE6CCD"/>
    <w:rsid w:val="00E016F5"/>
    <w:rsid w:val="00E01BE7"/>
    <w:rsid w:val="00E20177"/>
    <w:rsid w:val="00E2216E"/>
    <w:rsid w:val="00E26D07"/>
    <w:rsid w:val="00E30F1B"/>
    <w:rsid w:val="00E3515D"/>
    <w:rsid w:val="00E40B0F"/>
    <w:rsid w:val="00E43F0B"/>
    <w:rsid w:val="00E445C3"/>
    <w:rsid w:val="00E502D2"/>
    <w:rsid w:val="00E51A6F"/>
    <w:rsid w:val="00E55BA5"/>
    <w:rsid w:val="00E625AA"/>
    <w:rsid w:val="00E8689A"/>
    <w:rsid w:val="00E87995"/>
    <w:rsid w:val="00E91551"/>
    <w:rsid w:val="00E9323A"/>
    <w:rsid w:val="00E937A2"/>
    <w:rsid w:val="00EA36D5"/>
    <w:rsid w:val="00EC550D"/>
    <w:rsid w:val="00EE1889"/>
    <w:rsid w:val="00EE6F32"/>
    <w:rsid w:val="00EF1618"/>
    <w:rsid w:val="00F03830"/>
    <w:rsid w:val="00F03964"/>
    <w:rsid w:val="00F03E60"/>
    <w:rsid w:val="00F070C3"/>
    <w:rsid w:val="00F36FD9"/>
    <w:rsid w:val="00F406AE"/>
    <w:rsid w:val="00F40837"/>
    <w:rsid w:val="00F45518"/>
    <w:rsid w:val="00F52ADF"/>
    <w:rsid w:val="00F52D52"/>
    <w:rsid w:val="00F5327E"/>
    <w:rsid w:val="00F730D9"/>
    <w:rsid w:val="00F868C1"/>
    <w:rsid w:val="00F923BA"/>
    <w:rsid w:val="00F94EC9"/>
    <w:rsid w:val="00FA288F"/>
    <w:rsid w:val="00FA58CA"/>
    <w:rsid w:val="00FB3DD9"/>
    <w:rsid w:val="00FC1581"/>
    <w:rsid w:val="00FC6DEA"/>
    <w:rsid w:val="00FD318A"/>
    <w:rsid w:val="00FE0629"/>
    <w:rsid w:val="00FE4D6C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StyleZakonu">
    <w:name w:val="StyleZakonu"/>
    <w:basedOn w:val="Normal"/>
    <w:uiPriority w:val="99"/>
    <w:rsid w:val="00CB4554"/>
    <w:pPr>
      <w:spacing w:after="60" w:line="220" w:lineRule="exact"/>
      <w:ind w:firstLine="284"/>
    </w:pPr>
    <w:rPr>
      <w:sz w:val="20"/>
      <w:szCs w:val="20"/>
      <w:lang w:eastAsia="ru-RU"/>
    </w:rPr>
  </w:style>
  <w:style w:type="paragraph" w:customStyle="1" w:styleId="a">
    <w:name w:val="Нормальний текст"/>
    <w:basedOn w:val="Normal"/>
    <w:link w:val="a0"/>
    <w:uiPriority w:val="99"/>
    <w:rsid w:val="00CB4554"/>
    <w:pPr>
      <w:spacing w:before="120"/>
      <w:ind w:firstLine="567"/>
    </w:pPr>
    <w:rPr>
      <w:rFonts w:ascii="Antiqua" w:hAnsi="Antiqua"/>
      <w:sz w:val="20"/>
      <w:szCs w:val="20"/>
      <w:lang w:val="ru-RU" w:eastAsia="ru-RU"/>
    </w:rPr>
  </w:style>
  <w:style w:type="character" w:customStyle="1" w:styleId="rvts0">
    <w:name w:val="rvts0"/>
    <w:uiPriority w:val="99"/>
    <w:rsid w:val="00CB4554"/>
  </w:style>
  <w:style w:type="character" w:customStyle="1" w:styleId="a0">
    <w:name w:val="Нормальний текст Знак"/>
    <w:link w:val="a"/>
    <w:uiPriority w:val="99"/>
    <w:locked/>
    <w:rsid w:val="00CB4554"/>
    <w:rPr>
      <w:rFonts w:ascii="Antiqua" w:hAnsi="Antiqu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6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7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901</Words>
  <Characters>5138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5</cp:revision>
  <cp:lastPrinted>2019-05-03T14:10:00Z</cp:lastPrinted>
  <dcterms:created xsi:type="dcterms:W3CDTF">2019-06-12T12:37:00Z</dcterms:created>
  <dcterms:modified xsi:type="dcterms:W3CDTF">2019-06-13T12:46:00Z</dcterms:modified>
</cp:coreProperties>
</file>