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68" w:rsidRDefault="00347768" w:rsidP="003477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Вже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понад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500 ЕСКО-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дерів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оголошено через Систему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PROZORRO</w:t>
      </w:r>
      <w:r w:rsidR="00DB2A2B">
        <w:rPr>
          <w:rFonts w:ascii="Times New Roman" w:hAnsi="Times New Roman" w:cs="Times New Roman"/>
          <w:b/>
          <w:sz w:val="28"/>
          <w:szCs w:val="28"/>
        </w:rPr>
        <w:t>»</w:t>
      </w:r>
    </w:p>
    <w:p w:rsidR="00875152" w:rsidRDefault="00DA5F80" w:rsidP="003477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347768">
        <w:rPr>
          <w:rFonts w:ascii="Times New Roman" w:hAnsi="Times New Roman" w:cs="Times New Roman"/>
          <w:sz w:val="28"/>
          <w:szCs w:val="28"/>
          <w:lang w:val="uk-UA"/>
        </w:rPr>
        <w:t xml:space="preserve"> кінця 2017 р. і по сьогодні, фактично за</w:t>
      </w:r>
      <w:r w:rsidR="008372D7" w:rsidRPr="00347768">
        <w:rPr>
          <w:rFonts w:ascii="Times New Roman" w:hAnsi="Times New Roman" w:cs="Times New Roman"/>
          <w:sz w:val="28"/>
          <w:szCs w:val="28"/>
          <w:lang w:val="uk-UA"/>
        </w:rPr>
        <w:t xml:space="preserve"> 10 місяців</w:t>
      </w:r>
      <w:r w:rsidR="003477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372D7" w:rsidRPr="00347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152" w:rsidRPr="00347768">
        <w:rPr>
          <w:rFonts w:ascii="Times New Roman" w:hAnsi="Times New Roman" w:cs="Times New Roman"/>
          <w:sz w:val="28"/>
          <w:szCs w:val="28"/>
          <w:lang w:val="uk-UA"/>
        </w:rPr>
        <w:t xml:space="preserve">у системі </w:t>
      </w:r>
      <w:r w:rsidR="0087515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75152" w:rsidRPr="00347768">
        <w:rPr>
          <w:rFonts w:ascii="Times New Roman" w:hAnsi="Times New Roman" w:cs="Times New Roman"/>
          <w:sz w:val="28"/>
          <w:szCs w:val="28"/>
          <w:lang w:val="en-US"/>
        </w:rPr>
        <w:t>PROZORRO</w:t>
      </w:r>
      <w:r w:rsidR="0087515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75152" w:rsidRPr="00347768">
        <w:rPr>
          <w:rFonts w:ascii="Times New Roman" w:hAnsi="Times New Roman" w:cs="Times New Roman"/>
          <w:sz w:val="28"/>
          <w:szCs w:val="28"/>
          <w:lang w:val="uk-UA"/>
        </w:rPr>
        <w:t xml:space="preserve"> оголошено </w:t>
      </w:r>
      <w:r w:rsidR="00875152"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 w:rsidR="00F75B0F">
        <w:rPr>
          <w:rFonts w:ascii="Times New Roman" w:hAnsi="Times New Roman" w:cs="Times New Roman"/>
          <w:sz w:val="28"/>
          <w:szCs w:val="28"/>
          <w:lang w:val="uk-UA"/>
        </w:rPr>
        <w:t>515</w:t>
      </w:r>
      <w:r w:rsidR="00875152" w:rsidRPr="00347768">
        <w:rPr>
          <w:rFonts w:ascii="Times New Roman" w:hAnsi="Times New Roman" w:cs="Times New Roman"/>
          <w:sz w:val="28"/>
          <w:szCs w:val="28"/>
          <w:lang w:val="uk-UA"/>
        </w:rPr>
        <w:t xml:space="preserve"> ЕСКО-тендерів у 3</w:t>
      </w:r>
      <w:r w:rsidR="00F75B0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75152" w:rsidRPr="00347768">
        <w:rPr>
          <w:rFonts w:ascii="Times New Roman" w:hAnsi="Times New Roman" w:cs="Times New Roman"/>
          <w:sz w:val="28"/>
          <w:szCs w:val="28"/>
          <w:lang w:val="uk-UA"/>
        </w:rPr>
        <w:t xml:space="preserve"> містах України</w:t>
      </w:r>
      <w:r w:rsidR="008751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75152" w:rsidRDefault="00875152" w:rsidP="003477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проведених закупівель успішно укладено 177 ЕСКО</w:t>
      </w:r>
      <w:r w:rsidRPr="00875152">
        <w:rPr>
          <w:rFonts w:ascii="Times New Roman" w:hAnsi="Times New Roman" w:cs="Times New Roman"/>
          <w:sz w:val="28"/>
          <w:szCs w:val="28"/>
          <w:lang w:val="uk-UA"/>
        </w:rPr>
        <w:t xml:space="preserve">-контрактів на загальну суму </w:t>
      </w:r>
      <w:r w:rsidR="00F75B0F">
        <w:rPr>
          <w:rFonts w:ascii="Times New Roman" w:hAnsi="Times New Roman" w:cs="Times New Roman"/>
          <w:sz w:val="28"/>
          <w:szCs w:val="28"/>
          <w:lang w:val="uk-UA"/>
        </w:rPr>
        <w:t>близько 180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5152">
        <w:rPr>
          <w:rFonts w:ascii="Times New Roman" w:hAnsi="Times New Roman" w:cs="Times New Roman"/>
          <w:sz w:val="28"/>
          <w:szCs w:val="28"/>
          <w:lang w:val="uk-UA"/>
        </w:rPr>
        <w:t>млн гривень.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5B0F" w:rsidRDefault="00F04BC3" w:rsidP="003477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бачимо, п</w:t>
      </w:r>
      <w:r w:rsidR="001E579B">
        <w:rPr>
          <w:rFonts w:ascii="Times New Roman" w:hAnsi="Times New Roman" w:cs="Times New Roman"/>
          <w:sz w:val="28"/>
          <w:szCs w:val="28"/>
          <w:lang w:val="uk-UA"/>
        </w:rPr>
        <w:t xml:space="preserve">опит на ЕСКО-послуги не вщухає. </w:t>
      </w:r>
      <w:r w:rsidR="00F75B0F">
        <w:rPr>
          <w:rFonts w:ascii="Times New Roman" w:hAnsi="Times New Roman" w:cs="Times New Roman"/>
          <w:sz w:val="28"/>
          <w:szCs w:val="28"/>
          <w:lang w:val="uk-UA"/>
        </w:rPr>
        <w:t>Нещодавно</w:t>
      </w:r>
      <w:r w:rsidR="00F75B0F" w:rsidRPr="00F75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5B0F">
        <w:rPr>
          <w:rFonts w:ascii="Times New Roman" w:hAnsi="Times New Roman" w:cs="Times New Roman"/>
          <w:sz w:val="28"/>
          <w:szCs w:val="28"/>
          <w:lang w:val="uk-UA"/>
        </w:rPr>
        <w:t>розпочато 23 ЕСКО-тендери щодо</w:t>
      </w:r>
      <w:r w:rsidR="002B2621">
        <w:rPr>
          <w:rFonts w:ascii="Times New Roman" w:hAnsi="Times New Roman" w:cs="Times New Roman"/>
          <w:sz w:val="28"/>
          <w:szCs w:val="28"/>
          <w:lang w:val="uk-UA"/>
        </w:rPr>
        <w:t xml:space="preserve"> модернізації</w:t>
      </w:r>
      <w:r w:rsidR="00F75B0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75B0F" w:rsidRPr="00F75B0F" w:rsidRDefault="00F75B0F" w:rsidP="00F75B0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B0F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r w:rsidR="00277703">
        <w:rPr>
          <w:rFonts w:ascii="Times New Roman" w:hAnsi="Times New Roman" w:cs="Times New Roman"/>
          <w:sz w:val="28"/>
          <w:szCs w:val="28"/>
          <w:lang w:val="uk-UA"/>
        </w:rPr>
        <w:t xml:space="preserve">дитячих садків </w:t>
      </w:r>
      <w:r w:rsidRPr="00F75B0F">
        <w:rPr>
          <w:rFonts w:ascii="Times New Roman" w:hAnsi="Times New Roman" w:cs="Times New Roman"/>
          <w:sz w:val="28"/>
          <w:szCs w:val="28"/>
          <w:lang w:val="uk-UA"/>
        </w:rPr>
        <w:t>Святошинського району м. Києва;</w:t>
      </w:r>
    </w:p>
    <w:p w:rsidR="00F75B0F" w:rsidRDefault="00F75B0F" w:rsidP="00F75B0F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B0F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="00277703">
        <w:rPr>
          <w:rFonts w:ascii="Times New Roman" w:hAnsi="Times New Roman" w:cs="Times New Roman"/>
          <w:sz w:val="28"/>
          <w:szCs w:val="28"/>
          <w:lang w:val="uk-UA"/>
        </w:rPr>
        <w:t>шкіл у</w:t>
      </w:r>
      <w:r w:rsidRPr="00F75B0F"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 w:rsidRPr="00F75B0F">
        <w:rPr>
          <w:rFonts w:ascii="Times New Roman" w:hAnsi="Times New Roman" w:cs="Times New Roman"/>
          <w:sz w:val="28"/>
          <w:szCs w:val="28"/>
          <w:lang w:val="uk-UA"/>
        </w:rPr>
        <w:t>Соледар</w:t>
      </w:r>
      <w:proofErr w:type="spellEnd"/>
      <w:r w:rsidRPr="00F75B0F">
        <w:rPr>
          <w:rFonts w:ascii="Times New Roman" w:hAnsi="Times New Roman" w:cs="Times New Roman"/>
          <w:sz w:val="28"/>
          <w:szCs w:val="28"/>
          <w:lang w:val="uk-UA"/>
        </w:rPr>
        <w:t xml:space="preserve"> Донецької області. </w:t>
      </w:r>
    </w:p>
    <w:p w:rsidR="00907FCA" w:rsidRPr="00907FCA" w:rsidRDefault="00907FCA" w:rsidP="00907F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Тен</w:t>
      </w:r>
      <w:r w:rsidRPr="00907FCA">
        <w:rPr>
          <w:rFonts w:ascii="Times New Roman" w:hAnsi="Times New Roman" w:cs="Times New Roman"/>
          <w:sz w:val="28"/>
          <w:szCs w:val="28"/>
          <w:lang w:val="uk-UA"/>
        </w:rPr>
        <w:t>дерн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пропозиції </w:t>
      </w:r>
      <w:r w:rsidRPr="00907FCA">
        <w:rPr>
          <w:rFonts w:ascii="Times New Roman" w:hAnsi="Times New Roman" w:cs="Times New Roman"/>
          <w:sz w:val="28"/>
          <w:szCs w:val="28"/>
          <w:lang w:val="uk-UA"/>
        </w:rPr>
        <w:t>за цими закупівлями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подавати до </w:t>
      </w:r>
      <w:r w:rsidRPr="00907FCA">
        <w:rPr>
          <w:rFonts w:ascii="Times New Roman" w:hAnsi="Times New Roman" w:cs="Times New Roman"/>
          <w:sz w:val="28"/>
          <w:szCs w:val="28"/>
          <w:lang w:val="uk-UA"/>
        </w:rPr>
        <w:t xml:space="preserve">28 вересня та 5 жовтня </w:t>
      </w:r>
      <w:proofErr w:type="spellStart"/>
      <w:r w:rsidRPr="00907FCA">
        <w:rPr>
          <w:rFonts w:ascii="Times New Roman" w:hAnsi="Times New Roman" w:cs="Times New Roman"/>
          <w:sz w:val="28"/>
          <w:szCs w:val="28"/>
          <w:lang w:val="uk-UA"/>
        </w:rPr>
        <w:t>ц.р</w:t>
      </w:r>
      <w:proofErr w:type="spellEnd"/>
      <w:r w:rsidRPr="00907FC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відповідно.</w:t>
      </w:r>
    </w:p>
    <w:p w:rsidR="00875152" w:rsidRPr="00875152" w:rsidRDefault="00BA065C" w:rsidP="008751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07FC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75152" w:rsidRPr="0087515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07FCA">
        <w:rPr>
          <w:rFonts w:ascii="Times New Roman" w:hAnsi="Times New Roman" w:cs="Times New Roman"/>
          <w:sz w:val="28"/>
          <w:szCs w:val="28"/>
          <w:lang w:val="uk-UA"/>
        </w:rPr>
        <w:t>і зазначені дані</w:t>
      </w:r>
      <w:r w:rsidR="00875152" w:rsidRPr="00875152">
        <w:rPr>
          <w:rFonts w:ascii="Times New Roman" w:hAnsi="Times New Roman" w:cs="Times New Roman"/>
          <w:sz w:val="28"/>
          <w:szCs w:val="28"/>
          <w:lang w:val="uk-UA"/>
        </w:rPr>
        <w:t xml:space="preserve"> свідч</w:t>
      </w:r>
      <w:r w:rsidR="00907FC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75152" w:rsidRPr="00875152">
        <w:rPr>
          <w:rFonts w:ascii="Times New Roman" w:hAnsi="Times New Roman" w:cs="Times New Roman"/>
          <w:sz w:val="28"/>
          <w:szCs w:val="28"/>
          <w:lang w:val="uk-UA"/>
        </w:rPr>
        <w:t xml:space="preserve">ть про те, </w:t>
      </w:r>
      <w:r w:rsidR="00907FCA" w:rsidRPr="00907FCA">
        <w:rPr>
          <w:rFonts w:ascii="Times New Roman" w:hAnsi="Times New Roman" w:cs="Times New Roman"/>
          <w:sz w:val="28"/>
          <w:szCs w:val="28"/>
          <w:lang w:val="uk-UA"/>
        </w:rPr>
        <w:t>що по</w:t>
      </w:r>
      <w:r w:rsidR="00C442F8">
        <w:rPr>
          <w:rFonts w:ascii="Times New Roman" w:hAnsi="Times New Roman" w:cs="Times New Roman"/>
          <w:sz w:val="28"/>
          <w:szCs w:val="28"/>
          <w:lang w:val="uk-UA"/>
        </w:rPr>
        <w:t>треба у послугах</w:t>
      </w:r>
      <w:r w:rsidR="00907FCA" w:rsidRPr="00907FCA">
        <w:rPr>
          <w:rFonts w:ascii="Times New Roman" w:hAnsi="Times New Roman" w:cs="Times New Roman"/>
          <w:sz w:val="28"/>
          <w:szCs w:val="28"/>
          <w:lang w:val="uk-UA"/>
        </w:rPr>
        <w:t xml:space="preserve"> ЕСКО-компаній для утеплення бюджетних установ швидко зростає і ринок розвивається.</w:t>
      </w:r>
      <w:r w:rsidR="00875152" w:rsidRPr="00875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356E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875152">
        <w:rPr>
          <w:rFonts w:ascii="Times New Roman" w:hAnsi="Times New Roman" w:cs="Times New Roman"/>
          <w:sz w:val="28"/>
          <w:szCs w:val="28"/>
          <w:lang w:val="uk-UA"/>
        </w:rPr>
        <w:t>ундаментом для</w:t>
      </w:r>
      <w:r w:rsidR="00875152" w:rsidRPr="008751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9DF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CD356E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875152" w:rsidRPr="00875152">
        <w:rPr>
          <w:rFonts w:ascii="Times New Roman" w:hAnsi="Times New Roman" w:cs="Times New Roman"/>
          <w:sz w:val="28"/>
          <w:szCs w:val="28"/>
          <w:lang w:val="uk-UA"/>
        </w:rPr>
        <w:t xml:space="preserve">ринку стала ефективна законодавча база, розроблена за безпосередньою участю </w:t>
      </w:r>
      <w:proofErr w:type="spellStart"/>
      <w:r w:rsidR="00875152" w:rsidRPr="00875152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- прокоментував Голова Агентства Сергій Савчук</w:t>
      </w:r>
      <w:r w:rsidR="00875152" w:rsidRPr="008751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31B8" w:rsidRPr="008B31B8" w:rsidRDefault="008B31B8" w:rsidP="008B3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1B8">
        <w:rPr>
          <w:rFonts w:ascii="Times New Roman" w:hAnsi="Times New Roman" w:cs="Times New Roman"/>
          <w:sz w:val="28"/>
          <w:szCs w:val="28"/>
          <w:lang w:val="uk-UA"/>
        </w:rPr>
        <w:t>Серед найголовніших позитивних змін:</w:t>
      </w:r>
    </w:p>
    <w:p w:rsidR="008B31B8" w:rsidRPr="008B31B8" w:rsidRDefault="008B31B8" w:rsidP="008B31B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1B8">
        <w:rPr>
          <w:rFonts w:ascii="Times New Roman" w:hAnsi="Times New Roman" w:cs="Times New Roman"/>
          <w:sz w:val="28"/>
          <w:szCs w:val="28"/>
          <w:lang w:val="uk-UA"/>
        </w:rPr>
        <w:t>забезпечення проведення ЕСКО-тендерів у Системі «</w:t>
      </w:r>
      <w:r w:rsidR="008B3773" w:rsidRPr="008B31B8">
        <w:rPr>
          <w:rFonts w:ascii="Times New Roman" w:hAnsi="Times New Roman" w:cs="Times New Roman"/>
          <w:sz w:val="28"/>
          <w:szCs w:val="28"/>
          <w:lang w:val="en-US"/>
        </w:rPr>
        <w:t>PROZORRO</w:t>
      </w:r>
      <w:r w:rsidRPr="008B31B8">
        <w:rPr>
          <w:rFonts w:ascii="Times New Roman" w:hAnsi="Times New Roman" w:cs="Times New Roman"/>
          <w:sz w:val="28"/>
          <w:szCs w:val="28"/>
        </w:rPr>
        <w:t>»;</w:t>
      </w:r>
    </w:p>
    <w:p w:rsidR="008B31B8" w:rsidRPr="008B31B8" w:rsidRDefault="008B31B8" w:rsidP="008B31B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1B8">
        <w:rPr>
          <w:rFonts w:ascii="Times New Roman" w:hAnsi="Times New Roman" w:cs="Times New Roman"/>
          <w:sz w:val="28"/>
          <w:szCs w:val="28"/>
          <w:lang w:val="uk-UA"/>
        </w:rPr>
        <w:t>збільшення максимального строку договору від 10 до 15 років;</w:t>
      </w:r>
    </w:p>
    <w:p w:rsidR="008B31B8" w:rsidRPr="008B31B8" w:rsidRDefault="008B31B8" w:rsidP="008B31B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1B8">
        <w:rPr>
          <w:rFonts w:ascii="Times New Roman" w:hAnsi="Times New Roman" w:cs="Times New Roman"/>
          <w:sz w:val="28"/>
          <w:szCs w:val="28"/>
          <w:lang w:val="uk-UA"/>
        </w:rPr>
        <w:t>розширення можливостей для сторін договору щодо розподілу економії енергоресурсів;</w:t>
      </w:r>
    </w:p>
    <w:p w:rsidR="008B31B8" w:rsidRPr="008B31B8" w:rsidRDefault="008B31B8" w:rsidP="008B31B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1B8">
        <w:rPr>
          <w:rFonts w:ascii="Times New Roman" w:hAnsi="Times New Roman" w:cs="Times New Roman"/>
          <w:sz w:val="28"/>
          <w:szCs w:val="28"/>
          <w:lang w:val="uk-UA"/>
        </w:rPr>
        <w:t>можливість проведення єдиного ЕСКО-тендеру на «пул» об’єктів;</w:t>
      </w:r>
    </w:p>
    <w:p w:rsidR="008B31B8" w:rsidRPr="008B31B8" w:rsidRDefault="008B31B8" w:rsidP="008B31B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1B8">
        <w:rPr>
          <w:rFonts w:ascii="Times New Roman" w:hAnsi="Times New Roman" w:cs="Times New Roman"/>
          <w:sz w:val="28"/>
          <w:szCs w:val="28"/>
          <w:lang w:val="uk-UA"/>
        </w:rPr>
        <w:t>збільшення строків погодження істотних умов договору та його укладання.</w:t>
      </w:r>
    </w:p>
    <w:p w:rsidR="008B31B8" w:rsidRDefault="00BA065C" w:rsidP="008B3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B31B8" w:rsidRPr="008B31B8">
        <w:rPr>
          <w:rFonts w:ascii="Times New Roman" w:hAnsi="Times New Roman" w:cs="Times New Roman"/>
          <w:sz w:val="28"/>
          <w:szCs w:val="28"/>
          <w:lang w:val="uk-UA"/>
        </w:rPr>
        <w:t>Спільно із міжнародними організаціями та експертами ми продовжуємо працювати над шліфуванням ЕСКО-механізму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- запевнив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С.Савчук</w:t>
      </w:r>
      <w:proofErr w:type="spellEnd"/>
      <w:r w:rsidR="008B31B8" w:rsidRPr="008B31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2AA8" w:rsidRDefault="00572AA8" w:rsidP="008B31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364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. ЕСКО тендери+прогноз-11.09.18-5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65C" w:rsidRPr="00DB2A2B" w:rsidRDefault="00BA065C" w:rsidP="008B31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A2B">
        <w:rPr>
          <w:rFonts w:ascii="Times New Roman" w:hAnsi="Times New Roman" w:cs="Times New Roman"/>
          <w:b/>
          <w:sz w:val="28"/>
          <w:szCs w:val="28"/>
          <w:lang w:val="uk-UA"/>
        </w:rPr>
        <w:t>Довідково:</w:t>
      </w:r>
    </w:p>
    <w:p w:rsidR="008B31B8" w:rsidRDefault="00BA065C" w:rsidP="008B3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B31B8" w:rsidRPr="008B31B8">
        <w:rPr>
          <w:rFonts w:ascii="Times New Roman" w:hAnsi="Times New Roman" w:cs="Times New Roman"/>
          <w:sz w:val="28"/>
          <w:szCs w:val="28"/>
          <w:lang w:val="uk-UA"/>
        </w:rPr>
        <w:t xml:space="preserve">лідкуйте за новими заявками у </w:t>
      </w:r>
      <w:r w:rsidR="002D21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D2169" w:rsidRPr="008B31B8">
        <w:rPr>
          <w:rFonts w:ascii="Times New Roman" w:hAnsi="Times New Roman" w:cs="Times New Roman"/>
          <w:sz w:val="28"/>
          <w:szCs w:val="28"/>
          <w:lang w:val="en-US"/>
        </w:rPr>
        <w:t>PROZORRO</w:t>
      </w:r>
      <w:r w:rsidR="002D21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B31B8" w:rsidRPr="008B31B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8B31B8" w:rsidRPr="008B31B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https://prozorro.gov.ua</w:t>
        </w:r>
      </w:hyperlink>
      <w:r w:rsidR="008B31B8" w:rsidRPr="008B31B8">
        <w:rPr>
          <w:rFonts w:ascii="Times New Roman" w:hAnsi="Times New Roman" w:cs="Times New Roman"/>
          <w:sz w:val="28"/>
          <w:szCs w:val="28"/>
          <w:lang w:val="uk-UA"/>
        </w:rPr>
        <w:t xml:space="preserve"> та шукайте потенційні об</w:t>
      </w:r>
      <w:r w:rsidR="008B31B8" w:rsidRPr="008B31B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8B31B8" w:rsidRPr="008B31B8">
        <w:rPr>
          <w:rFonts w:ascii="Times New Roman" w:hAnsi="Times New Roman" w:cs="Times New Roman"/>
          <w:sz w:val="28"/>
          <w:szCs w:val="28"/>
          <w:lang w:val="uk-UA"/>
        </w:rPr>
        <w:t>єкти</w:t>
      </w:r>
      <w:proofErr w:type="spellEnd"/>
      <w:r w:rsidR="008B31B8" w:rsidRPr="008B31B8">
        <w:rPr>
          <w:rFonts w:ascii="Times New Roman" w:hAnsi="Times New Roman" w:cs="Times New Roman"/>
          <w:sz w:val="28"/>
          <w:szCs w:val="28"/>
          <w:lang w:val="uk-UA"/>
        </w:rPr>
        <w:t xml:space="preserve"> на сайті Агентства: </w:t>
      </w:r>
      <w:hyperlink r:id="rId7" w:history="1">
        <w:r w:rsidR="008B31B8" w:rsidRPr="008B31B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http://www.saee.gov.ua/uk/content/energoservis_1</w:t>
        </w:r>
      </w:hyperlink>
      <w:r w:rsidR="008B31B8" w:rsidRPr="008B31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2A2B" w:rsidRPr="00DB2A2B" w:rsidRDefault="00DB2A2B" w:rsidP="008B31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A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DB2A2B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DB2A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</w:p>
    <w:p w:rsidR="008B31B8" w:rsidRPr="008B31B8" w:rsidRDefault="008B31B8" w:rsidP="008B3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152" w:rsidRDefault="00875152" w:rsidP="003477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75152" w:rsidSect="00347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42759"/>
    <w:multiLevelType w:val="hybridMultilevel"/>
    <w:tmpl w:val="8364F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D2C72"/>
    <w:multiLevelType w:val="hybridMultilevel"/>
    <w:tmpl w:val="74C641E4"/>
    <w:lvl w:ilvl="0" w:tplc="4D3428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24"/>
    <w:rsid w:val="001108F0"/>
    <w:rsid w:val="0016186E"/>
    <w:rsid w:val="00167A19"/>
    <w:rsid w:val="001E579B"/>
    <w:rsid w:val="00277703"/>
    <w:rsid w:val="002B2621"/>
    <w:rsid w:val="002D2169"/>
    <w:rsid w:val="00347768"/>
    <w:rsid w:val="00360ABE"/>
    <w:rsid w:val="003F31C9"/>
    <w:rsid w:val="0051792C"/>
    <w:rsid w:val="00572AA8"/>
    <w:rsid w:val="00613CAB"/>
    <w:rsid w:val="00660F6B"/>
    <w:rsid w:val="00684153"/>
    <w:rsid w:val="008372D7"/>
    <w:rsid w:val="00846B88"/>
    <w:rsid w:val="00875152"/>
    <w:rsid w:val="008839DF"/>
    <w:rsid w:val="008B31B8"/>
    <w:rsid w:val="008B3773"/>
    <w:rsid w:val="008F3967"/>
    <w:rsid w:val="00907FCA"/>
    <w:rsid w:val="00B63EEB"/>
    <w:rsid w:val="00BA065C"/>
    <w:rsid w:val="00C442F8"/>
    <w:rsid w:val="00CD356E"/>
    <w:rsid w:val="00DA5F80"/>
    <w:rsid w:val="00DB2A2B"/>
    <w:rsid w:val="00EE4724"/>
    <w:rsid w:val="00F04BC3"/>
    <w:rsid w:val="00F71DE2"/>
    <w:rsid w:val="00F7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FC467-0DE8-4197-B715-C5FED284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1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75B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ee.gov.ua/uk/content/energoservis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Zbyranyk</dc:creator>
  <cp:keywords/>
  <dc:description/>
  <cp:lastModifiedBy>User</cp:lastModifiedBy>
  <cp:revision>2</cp:revision>
  <cp:lastPrinted>2018-09-10T12:57:00Z</cp:lastPrinted>
  <dcterms:created xsi:type="dcterms:W3CDTF">2018-09-12T11:59:00Z</dcterms:created>
  <dcterms:modified xsi:type="dcterms:W3CDTF">2018-09-12T11:59:00Z</dcterms:modified>
</cp:coreProperties>
</file>