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D97" w:rsidRPr="001B07CC" w:rsidRDefault="00EF1C2F" w:rsidP="003A4F7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3A4F72">
        <w:rPr>
          <w:rFonts w:ascii="Times New Roman" w:hAnsi="Times New Roman" w:cs="Times New Roman"/>
          <w:b/>
          <w:sz w:val="28"/>
          <w:szCs w:val="28"/>
        </w:rPr>
        <w:t xml:space="preserve">Понад </w:t>
      </w:r>
      <w:r w:rsidR="003420E5">
        <w:rPr>
          <w:rFonts w:ascii="Times New Roman" w:hAnsi="Times New Roman" w:cs="Times New Roman"/>
          <w:b/>
          <w:sz w:val="28"/>
          <w:szCs w:val="28"/>
        </w:rPr>
        <w:t>9</w:t>
      </w:r>
      <w:r w:rsidRPr="003A4F72">
        <w:rPr>
          <w:rFonts w:ascii="Times New Roman" w:hAnsi="Times New Roman" w:cs="Times New Roman"/>
          <w:b/>
          <w:sz w:val="28"/>
          <w:szCs w:val="28"/>
        </w:rPr>
        <w:t>00</w:t>
      </w:r>
      <w:r w:rsidR="001205DF" w:rsidRPr="003A4F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D97" w:rsidRPr="003A4F72">
        <w:rPr>
          <w:rFonts w:ascii="Times New Roman" w:hAnsi="Times New Roman" w:cs="Times New Roman"/>
          <w:b/>
          <w:sz w:val="28"/>
          <w:szCs w:val="28"/>
        </w:rPr>
        <w:t>атестатів</w:t>
      </w:r>
      <w:r w:rsidRPr="003A4F72">
        <w:rPr>
          <w:rFonts w:ascii="Times New Roman" w:hAnsi="Times New Roman" w:cs="Times New Roman"/>
          <w:b/>
          <w:sz w:val="28"/>
          <w:szCs w:val="28"/>
        </w:rPr>
        <w:t xml:space="preserve"> вже </w:t>
      </w:r>
      <w:r w:rsidR="00E16D97" w:rsidRPr="003A4F72">
        <w:rPr>
          <w:rFonts w:ascii="Times New Roman" w:hAnsi="Times New Roman" w:cs="Times New Roman"/>
          <w:b/>
          <w:sz w:val="28"/>
          <w:szCs w:val="28"/>
        </w:rPr>
        <w:t>видано енергоаудиторам для ене</w:t>
      </w:r>
      <w:r w:rsidR="00683CC7">
        <w:rPr>
          <w:rFonts w:ascii="Times New Roman" w:hAnsi="Times New Roman" w:cs="Times New Roman"/>
          <w:b/>
          <w:sz w:val="28"/>
          <w:szCs w:val="28"/>
        </w:rPr>
        <w:t>ргетичної сертифікації будівель</w:t>
      </w:r>
      <w:r w:rsidR="00EB3C25">
        <w:rPr>
          <w:rFonts w:ascii="Times New Roman" w:hAnsi="Times New Roman" w:cs="Times New Roman"/>
          <w:b/>
          <w:sz w:val="28"/>
          <w:szCs w:val="28"/>
        </w:rPr>
        <w:t>, - Сергій Савчук</w:t>
      </w:r>
    </w:p>
    <w:p w:rsidR="008C215F" w:rsidRDefault="008C215F" w:rsidP="003A4F7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4F72" w:rsidRDefault="001C6967" w:rsidP="003A4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У квітні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 ц.р. </w:t>
      </w:r>
      <w:r w:rsidR="000914BA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видано </w:t>
      </w:r>
      <w:r w:rsidR="003420E5">
        <w:rPr>
          <w:rFonts w:ascii="Times New Roman" w:hAnsi="Times New Roman" w:cs="Times New Roman"/>
          <w:bCs/>
          <w:iCs/>
          <w:sz w:val="28"/>
          <w:szCs w:val="28"/>
        </w:rPr>
        <w:t>майже 200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914BA" w:rsidRPr="003A4F72">
        <w:rPr>
          <w:rFonts w:ascii="Times New Roman" w:hAnsi="Times New Roman" w:cs="Times New Roman"/>
          <w:bCs/>
          <w:iCs/>
          <w:sz w:val="28"/>
          <w:szCs w:val="28"/>
        </w:rPr>
        <w:t>атестатів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30AD">
        <w:rPr>
          <w:rFonts w:ascii="Times New Roman" w:hAnsi="Times New Roman" w:cs="Times New Roman"/>
          <w:bCs/>
          <w:iCs/>
          <w:sz w:val="28"/>
          <w:szCs w:val="28"/>
        </w:rPr>
        <w:t>енергоаудиторам</w:t>
      </w:r>
      <w:r w:rsidR="00EC1352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, які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тепер матимуть </w:t>
      </w:r>
      <w:r w:rsidR="00EC1352" w:rsidRPr="003A4F72">
        <w:rPr>
          <w:rFonts w:ascii="Times New Roman" w:hAnsi="Times New Roman" w:cs="Times New Roman"/>
          <w:bCs/>
          <w:iCs/>
          <w:sz w:val="28"/>
          <w:szCs w:val="28"/>
        </w:rPr>
        <w:t>право проводити</w:t>
      </w:r>
      <w:r w:rsidR="000914BA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A2AD5" w:rsidRPr="003A4F72">
        <w:rPr>
          <w:rFonts w:ascii="Times New Roman" w:hAnsi="Times New Roman" w:cs="Times New Roman"/>
          <w:sz w:val="28"/>
          <w:szCs w:val="28"/>
        </w:rPr>
        <w:t>енергетичн</w:t>
      </w:r>
      <w:r w:rsidR="00EC1352" w:rsidRPr="003A4F72">
        <w:rPr>
          <w:rFonts w:ascii="Times New Roman" w:hAnsi="Times New Roman" w:cs="Times New Roman"/>
          <w:sz w:val="28"/>
          <w:szCs w:val="28"/>
        </w:rPr>
        <w:t>у</w:t>
      </w:r>
      <w:r w:rsidR="003A2AD5" w:rsidRPr="003A4F72">
        <w:rPr>
          <w:rFonts w:ascii="Times New Roman" w:hAnsi="Times New Roman" w:cs="Times New Roman"/>
          <w:sz w:val="28"/>
          <w:szCs w:val="28"/>
        </w:rPr>
        <w:t xml:space="preserve"> сертифікаці</w:t>
      </w:r>
      <w:r w:rsidR="00EC1352" w:rsidRPr="003A4F72">
        <w:rPr>
          <w:rFonts w:ascii="Times New Roman" w:hAnsi="Times New Roman" w:cs="Times New Roman"/>
          <w:sz w:val="28"/>
          <w:szCs w:val="28"/>
        </w:rPr>
        <w:t>ю</w:t>
      </w:r>
      <w:r w:rsidR="003A2AD5" w:rsidRPr="003A4F72">
        <w:rPr>
          <w:rFonts w:ascii="Times New Roman" w:hAnsi="Times New Roman" w:cs="Times New Roman"/>
          <w:sz w:val="28"/>
          <w:szCs w:val="28"/>
        </w:rPr>
        <w:t xml:space="preserve"> будівель та обстеження інженерних систем. </w:t>
      </w:r>
      <w:r w:rsidR="00132F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 </w:t>
      </w:r>
      <w:r w:rsidR="009D269C">
        <w:rPr>
          <w:rFonts w:ascii="Times New Roman" w:hAnsi="Times New Roman" w:cs="Times New Roman"/>
          <w:sz w:val="28"/>
          <w:szCs w:val="28"/>
        </w:rPr>
        <w:t xml:space="preserve">на 32 </w:t>
      </w:r>
      <w:r w:rsidR="009D269C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3420E5">
        <w:rPr>
          <w:rFonts w:ascii="Times New Roman" w:hAnsi="Times New Roman" w:cs="Times New Roman"/>
          <w:sz w:val="28"/>
          <w:szCs w:val="28"/>
        </w:rPr>
        <w:t xml:space="preserve"> більше</w:t>
      </w:r>
      <w:r>
        <w:rPr>
          <w:rFonts w:ascii="Times New Roman" w:hAnsi="Times New Roman" w:cs="Times New Roman"/>
          <w:sz w:val="28"/>
          <w:szCs w:val="28"/>
        </w:rPr>
        <w:t>, ніж у березні</w:t>
      </w:r>
      <w:r w:rsidR="008C215F">
        <w:rPr>
          <w:rFonts w:ascii="Times New Roman" w:hAnsi="Times New Roman" w:cs="Times New Roman"/>
          <w:sz w:val="28"/>
          <w:szCs w:val="28"/>
          <w:lang w:val="ru-RU"/>
        </w:rPr>
        <w:t xml:space="preserve"> цього року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4F72" w:rsidRPr="003A4F72" w:rsidRDefault="003A4F72" w:rsidP="003A4F7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11FE" w:rsidRDefault="001011FE" w:rsidP="001011F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Як бачимо,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 все більше фахівців готові </w:t>
      </w:r>
      <w:r>
        <w:rPr>
          <w:rFonts w:ascii="Times New Roman" w:hAnsi="Times New Roman" w:cs="Times New Roman"/>
          <w:bCs/>
          <w:iCs/>
          <w:sz w:val="28"/>
          <w:szCs w:val="28"/>
        </w:rPr>
        <w:t>працювати на новому ринку послуг із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 сертифікації будівел</w:t>
      </w:r>
      <w:r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="004021F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C6967">
        <w:rPr>
          <w:rFonts w:ascii="Times New Roman" w:hAnsi="Times New Roman" w:cs="Times New Roman"/>
          <w:bCs/>
          <w:iCs/>
          <w:sz w:val="28"/>
          <w:szCs w:val="28"/>
        </w:rPr>
        <w:t>Таке з</w:t>
      </w:r>
      <w:r w:rsidR="00880EA9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4021F1">
        <w:rPr>
          <w:rFonts w:ascii="Times New Roman" w:hAnsi="Times New Roman" w:cs="Times New Roman"/>
          <w:bCs/>
          <w:iCs/>
          <w:sz w:val="28"/>
          <w:szCs w:val="28"/>
        </w:rPr>
        <w:t>ільшення кількості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021F1">
        <w:rPr>
          <w:rFonts w:ascii="Times New Roman" w:hAnsi="Times New Roman" w:cs="Times New Roman"/>
          <w:bCs/>
          <w:iCs/>
          <w:sz w:val="28"/>
          <w:szCs w:val="28"/>
        </w:rPr>
        <w:t xml:space="preserve">енергоаудиторів </w:t>
      </w:r>
      <w:r>
        <w:rPr>
          <w:rFonts w:ascii="Times New Roman" w:hAnsi="Times New Roman" w:cs="Times New Roman"/>
          <w:bCs/>
          <w:iCs/>
          <w:sz w:val="28"/>
          <w:szCs w:val="28"/>
        </w:rPr>
        <w:t>має чимало переваг, зокрема:</w:t>
      </w:r>
    </w:p>
    <w:p w:rsidR="001011FE" w:rsidRDefault="001011FE" w:rsidP="001011F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011FE" w:rsidRDefault="001011FE" w:rsidP="001011FE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зростає конкуренція на ринку;</w:t>
      </w:r>
    </w:p>
    <w:p w:rsidR="001011FE" w:rsidRDefault="001011FE" w:rsidP="001011FE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1011FE" w:rsidRDefault="001011FE" w:rsidP="001011FE">
      <w:pPr>
        <w:pStyle w:val="a3"/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замовники сертифікації мають значний вибір фахівців.</w:t>
      </w:r>
    </w:p>
    <w:p w:rsidR="001011FE" w:rsidRDefault="001011FE" w:rsidP="001011FE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A4F72" w:rsidRPr="003A4F72" w:rsidRDefault="003A2AD5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A4F72">
        <w:rPr>
          <w:rFonts w:ascii="Times New Roman" w:hAnsi="Times New Roman" w:cs="Times New Roman"/>
          <w:bCs/>
          <w:iCs/>
          <w:sz w:val="28"/>
          <w:szCs w:val="28"/>
        </w:rPr>
        <w:t>Загалом, завдяки</w:t>
      </w:r>
      <w:r w:rsidR="00C32BE3" w:rsidRPr="003A4F72">
        <w:rPr>
          <w:rFonts w:ascii="Times New Roman" w:hAnsi="Times New Roman" w:cs="Times New Roman"/>
          <w:sz w:val="28"/>
          <w:szCs w:val="28"/>
        </w:rPr>
        <w:t xml:space="preserve"> співпраці</w:t>
      </w:r>
      <w:r w:rsidRPr="003A4F72">
        <w:rPr>
          <w:rFonts w:ascii="Times New Roman" w:hAnsi="Times New Roman" w:cs="Times New Roman"/>
          <w:sz w:val="28"/>
          <w:szCs w:val="28"/>
        </w:rPr>
        <w:t xml:space="preserve"> Держенергоефективності із 4</w:t>
      </w:r>
      <w:r w:rsidR="003420E5">
        <w:rPr>
          <w:rFonts w:ascii="Times New Roman" w:hAnsi="Times New Roman" w:cs="Times New Roman"/>
          <w:sz w:val="28"/>
          <w:szCs w:val="28"/>
        </w:rPr>
        <w:t>3</w:t>
      </w:r>
      <w:r w:rsidRPr="003A4F72">
        <w:rPr>
          <w:rFonts w:ascii="Times New Roman" w:hAnsi="Times New Roman" w:cs="Times New Roman"/>
          <w:sz w:val="28"/>
          <w:szCs w:val="28"/>
        </w:rPr>
        <w:t xml:space="preserve"> закладами вищої освіти</w:t>
      </w:r>
      <w:r w:rsidR="00A267FC" w:rsidRPr="003A4F72">
        <w:rPr>
          <w:rFonts w:ascii="Times New Roman" w:hAnsi="Times New Roman" w:cs="Times New Roman"/>
          <w:sz w:val="28"/>
          <w:szCs w:val="28"/>
        </w:rPr>
        <w:t>,</w:t>
      </w:r>
      <w:r w:rsidR="00C32BE3" w:rsidRPr="003A4F72">
        <w:rPr>
          <w:rFonts w:ascii="Times New Roman" w:hAnsi="Times New Roman" w:cs="Times New Roman"/>
          <w:sz w:val="28"/>
          <w:szCs w:val="28"/>
        </w:rPr>
        <w:t xml:space="preserve"> вже видано </w:t>
      </w:r>
      <w:r w:rsidR="003420E5">
        <w:rPr>
          <w:rFonts w:ascii="Times New Roman" w:hAnsi="Times New Roman" w:cs="Times New Roman"/>
          <w:b/>
          <w:sz w:val="28"/>
          <w:szCs w:val="28"/>
          <w:lang w:val="ru-RU"/>
        </w:rPr>
        <w:t>921</w:t>
      </w:r>
      <w:r w:rsidR="003A4F72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кваліфікаційн</w:t>
      </w:r>
      <w:r w:rsidR="003420E5">
        <w:rPr>
          <w:rFonts w:ascii="Times New Roman" w:hAnsi="Times New Roman" w:cs="Times New Roman"/>
          <w:bCs/>
          <w:iCs/>
          <w:sz w:val="28"/>
          <w:szCs w:val="28"/>
        </w:rPr>
        <w:t>ий атестат</w:t>
      </w:r>
      <w:r w:rsidR="003A4F72" w:rsidRPr="003A4F72">
        <w:rPr>
          <w:rFonts w:ascii="Times New Roman" w:hAnsi="Times New Roman" w:cs="Times New Roman"/>
          <w:bCs/>
          <w:iCs/>
          <w:sz w:val="28"/>
          <w:szCs w:val="28"/>
        </w:rPr>
        <w:t>, зокрема, за такими напрямами:</w:t>
      </w:r>
    </w:p>
    <w:p w:rsidR="003A4F72" w:rsidRPr="003A4F72" w:rsidRDefault="003A4F72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420E5" w:rsidRPr="000B021C" w:rsidRDefault="003420E5" w:rsidP="003420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28</w:t>
      </w:r>
      <w:r w:rsidRPr="000B021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0B021C">
        <w:rPr>
          <w:rFonts w:ascii="Times New Roman" w:hAnsi="Times New Roman" w:cs="Times New Roman"/>
          <w:sz w:val="28"/>
          <w:szCs w:val="28"/>
        </w:rPr>
        <w:t xml:space="preserve"> сертифікація енергетичної ефективності будівлі;</w:t>
      </w:r>
    </w:p>
    <w:p w:rsidR="003420E5" w:rsidRPr="000B021C" w:rsidRDefault="003420E5" w:rsidP="003420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20E5" w:rsidRPr="000B021C" w:rsidRDefault="003420E5" w:rsidP="003420E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393</w:t>
      </w:r>
      <w:r w:rsidRPr="000B02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021C">
        <w:rPr>
          <w:rFonts w:ascii="Times New Roman" w:hAnsi="Times New Roman" w:cs="Times New Roman"/>
          <w:sz w:val="28"/>
          <w:szCs w:val="28"/>
        </w:rPr>
        <w:t>– обстеження інженерних систем.</w:t>
      </w:r>
    </w:p>
    <w:p w:rsidR="003A4F72" w:rsidRPr="003A4F72" w:rsidRDefault="003A4F72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A2AD5" w:rsidRPr="003A4F72" w:rsidRDefault="00DD5924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1011FE">
        <w:rPr>
          <w:rFonts w:ascii="Times New Roman" w:hAnsi="Times New Roman" w:cs="Times New Roman"/>
          <w:bCs/>
          <w:iCs/>
          <w:sz w:val="28"/>
          <w:szCs w:val="28"/>
        </w:rPr>
        <w:t xml:space="preserve">Тому </w:t>
      </w:r>
      <w:r w:rsidR="00BE5DE3" w:rsidRPr="003A4F72">
        <w:rPr>
          <w:rFonts w:ascii="Times New Roman" w:hAnsi="Times New Roman" w:cs="Times New Roman"/>
          <w:bCs/>
          <w:iCs/>
          <w:sz w:val="28"/>
          <w:szCs w:val="28"/>
        </w:rPr>
        <w:t>усіх, хто планує займатися сертифікацією будівель, закликаю нав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>чатися та проходити атестацію</w:t>
      </w:r>
      <w:r>
        <w:rPr>
          <w:rFonts w:ascii="Times New Roman" w:hAnsi="Times New Roman" w:cs="Times New Roman"/>
          <w:bCs/>
          <w:iCs/>
          <w:sz w:val="28"/>
          <w:szCs w:val="28"/>
        </w:rPr>
        <w:t>», - повідомив Голова Держенергоефективності Сергій Савчук</w:t>
      </w:r>
      <w:r w:rsidR="00724874" w:rsidRPr="003A4F72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343B6" w:rsidRPr="003A4F72" w:rsidRDefault="00C343B6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E2E2C" w:rsidRPr="003A4F72" w:rsidRDefault="00567E54" w:rsidP="003A4F72">
      <w:pPr>
        <w:pStyle w:val="a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Детальніше про </w:t>
      </w:r>
      <w:r w:rsidR="00535FBC">
        <w:rPr>
          <w:rFonts w:ascii="Times New Roman" w:hAnsi="Times New Roman" w:cs="Times New Roman"/>
          <w:bCs/>
          <w:iCs/>
          <w:sz w:val="28"/>
          <w:szCs w:val="28"/>
          <w:lang w:val="ru-RU"/>
        </w:rPr>
        <w:t>ун</w:t>
      </w:r>
      <w:r w:rsidR="00535FBC">
        <w:rPr>
          <w:rFonts w:ascii="Times New Roman" w:hAnsi="Times New Roman" w:cs="Times New Roman"/>
          <w:bCs/>
          <w:iCs/>
          <w:sz w:val="28"/>
          <w:szCs w:val="28"/>
        </w:rPr>
        <w:t>іверситети та академії</w:t>
      </w:r>
      <w:r w:rsidR="003A2AD5" w:rsidRPr="003A4F72">
        <w:rPr>
          <w:rFonts w:ascii="Times New Roman" w:hAnsi="Times New Roman" w:cs="Times New Roman"/>
          <w:bCs/>
          <w:iCs/>
          <w:sz w:val="28"/>
          <w:szCs w:val="28"/>
        </w:rPr>
        <w:t xml:space="preserve">, які проводять атестацію енергоаудиторів, дізнавайтеся на сайті Держенергоефективності: </w:t>
      </w:r>
      <w:hyperlink r:id="rId6" w:history="1">
        <w:r w:rsidR="00BE5DE3" w:rsidRPr="003A4F72">
          <w:rPr>
            <w:rStyle w:val="a6"/>
            <w:rFonts w:ascii="Times New Roman" w:hAnsi="Times New Roman" w:cs="Times New Roman"/>
            <w:bCs/>
            <w:iCs/>
            <w:sz w:val="28"/>
            <w:szCs w:val="28"/>
          </w:rPr>
          <w:t>http://saee.gov.ua/uk/content/commissions</w:t>
        </w:r>
      </w:hyperlink>
      <w:r w:rsidR="00BE5DE3" w:rsidRPr="003A4F72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32BE3" w:rsidRDefault="00C32BE3" w:rsidP="003A4F72">
      <w:pPr>
        <w:pStyle w:val="a3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2FCF" w:rsidRDefault="00852FCF" w:rsidP="003A4F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480175" cy="317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_енергоаудитори_26_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CF" w:rsidRDefault="00852FCF" w:rsidP="003A4F72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175" cy="37522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7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CC" w:rsidRPr="004C4BDB" w:rsidRDefault="001B07CC" w:rsidP="003A4F7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7CC">
        <w:rPr>
          <w:rFonts w:ascii="Times New Roman" w:hAnsi="Times New Roman" w:cs="Times New Roman"/>
          <w:b/>
          <w:sz w:val="28"/>
          <w:szCs w:val="28"/>
        </w:rPr>
        <w:t>Управління комунікації та зв</w:t>
      </w:r>
      <w:r w:rsidRPr="001B07CC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1B07CC">
        <w:rPr>
          <w:rFonts w:ascii="Times New Roman" w:hAnsi="Times New Roman" w:cs="Times New Roman"/>
          <w:b/>
          <w:sz w:val="28"/>
          <w:szCs w:val="28"/>
        </w:rPr>
        <w:t>язків з громадськістю</w:t>
      </w:r>
      <w:r w:rsidR="004C4BD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4C4BDB">
        <w:rPr>
          <w:rFonts w:ascii="Times New Roman" w:hAnsi="Times New Roman" w:cs="Times New Roman"/>
          <w:b/>
          <w:sz w:val="28"/>
          <w:szCs w:val="28"/>
        </w:rPr>
        <w:t>Держенергоефективності</w:t>
      </w:r>
    </w:p>
    <w:sectPr w:rsidR="001B07CC" w:rsidRPr="004C4BDB" w:rsidSect="00E16D9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711BF"/>
    <w:multiLevelType w:val="hybridMultilevel"/>
    <w:tmpl w:val="22EE5180"/>
    <w:lvl w:ilvl="0" w:tplc="CFF0E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F2999"/>
    <w:multiLevelType w:val="hybridMultilevel"/>
    <w:tmpl w:val="25AA3912"/>
    <w:lvl w:ilvl="0" w:tplc="4886BBE8">
      <w:start w:val="14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127767"/>
    <w:multiLevelType w:val="hybridMultilevel"/>
    <w:tmpl w:val="D66C8366"/>
    <w:lvl w:ilvl="0" w:tplc="CFF0E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D6298"/>
    <w:multiLevelType w:val="hybridMultilevel"/>
    <w:tmpl w:val="3A10FB7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7CF7F48"/>
    <w:multiLevelType w:val="hybridMultilevel"/>
    <w:tmpl w:val="6E2028EA"/>
    <w:lvl w:ilvl="0" w:tplc="C79C5C9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3CD"/>
    <w:rsid w:val="00056379"/>
    <w:rsid w:val="000626B2"/>
    <w:rsid w:val="00081366"/>
    <w:rsid w:val="00084006"/>
    <w:rsid w:val="000914BA"/>
    <w:rsid w:val="000A49EB"/>
    <w:rsid w:val="000B021C"/>
    <w:rsid w:val="000B13CD"/>
    <w:rsid w:val="001011FE"/>
    <w:rsid w:val="001205DF"/>
    <w:rsid w:val="00127457"/>
    <w:rsid w:val="00131F53"/>
    <w:rsid w:val="00132F40"/>
    <w:rsid w:val="001B07CC"/>
    <w:rsid w:val="001B2CAD"/>
    <w:rsid w:val="001C30AD"/>
    <w:rsid w:val="001C6967"/>
    <w:rsid w:val="001E5313"/>
    <w:rsid w:val="001E7B39"/>
    <w:rsid w:val="0021032E"/>
    <w:rsid w:val="00263841"/>
    <w:rsid w:val="002A4364"/>
    <w:rsid w:val="002C472B"/>
    <w:rsid w:val="002D045E"/>
    <w:rsid w:val="00306087"/>
    <w:rsid w:val="00336FC5"/>
    <w:rsid w:val="003420E5"/>
    <w:rsid w:val="003A2AD5"/>
    <w:rsid w:val="003A4F72"/>
    <w:rsid w:val="003A6B32"/>
    <w:rsid w:val="003E2E2C"/>
    <w:rsid w:val="003F39A0"/>
    <w:rsid w:val="004021F1"/>
    <w:rsid w:val="00453469"/>
    <w:rsid w:val="004A40E2"/>
    <w:rsid w:val="004C1E5B"/>
    <w:rsid w:val="004C4BDB"/>
    <w:rsid w:val="00535FBC"/>
    <w:rsid w:val="00550C09"/>
    <w:rsid w:val="00562718"/>
    <w:rsid w:val="00567E54"/>
    <w:rsid w:val="0058091B"/>
    <w:rsid w:val="00594F27"/>
    <w:rsid w:val="005959BF"/>
    <w:rsid w:val="00596773"/>
    <w:rsid w:val="005B5572"/>
    <w:rsid w:val="005B5DEE"/>
    <w:rsid w:val="005D60BA"/>
    <w:rsid w:val="00600FD3"/>
    <w:rsid w:val="00603AF9"/>
    <w:rsid w:val="00683CC7"/>
    <w:rsid w:val="006D2074"/>
    <w:rsid w:val="00724874"/>
    <w:rsid w:val="00794A6A"/>
    <w:rsid w:val="00814520"/>
    <w:rsid w:val="008377DE"/>
    <w:rsid w:val="00852FCF"/>
    <w:rsid w:val="00880EA9"/>
    <w:rsid w:val="008C215F"/>
    <w:rsid w:val="008E255F"/>
    <w:rsid w:val="008E2F10"/>
    <w:rsid w:val="00917ADD"/>
    <w:rsid w:val="00960CA1"/>
    <w:rsid w:val="009D269C"/>
    <w:rsid w:val="009F13A2"/>
    <w:rsid w:val="00A13B90"/>
    <w:rsid w:val="00A267FC"/>
    <w:rsid w:val="00A703AF"/>
    <w:rsid w:val="00A95118"/>
    <w:rsid w:val="00B8178A"/>
    <w:rsid w:val="00B941B7"/>
    <w:rsid w:val="00BE5DE3"/>
    <w:rsid w:val="00C32BE3"/>
    <w:rsid w:val="00C343B6"/>
    <w:rsid w:val="00C51B19"/>
    <w:rsid w:val="00CB59EA"/>
    <w:rsid w:val="00CE4822"/>
    <w:rsid w:val="00CF77C1"/>
    <w:rsid w:val="00D26EE4"/>
    <w:rsid w:val="00D31ECA"/>
    <w:rsid w:val="00D325DF"/>
    <w:rsid w:val="00D3664A"/>
    <w:rsid w:val="00D5776D"/>
    <w:rsid w:val="00DA1C23"/>
    <w:rsid w:val="00DC6B89"/>
    <w:rsid w:val="00DD5924"/>
    <w:rsid w:val="00DE3AA1"/>
    <w:rsid w:val="00E16D97"/>
    <w:rsid w:val="00E25EDE"/>
    <w:rsid w:val="00EB3C25"/>
    <w:rsid w:val="00EC1352"/>
    <w:rsid w:val="00EF1C2F"/>
    <w:rsid w:val="00F52AA2"/>
    <w:rsid w:val="00FB79C7"/>
    <w:rsid w:val="00FD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207B09-76D1-4D61-A9B7-64153A6E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97"/>
    <w:rPr>
      <w:lang w:val="ru-RU"/>
    </w:rPr>
  </w:style>
  <w:style w:type="paragraph" w:styleId="1">
    <w:name w:val="heading 1"/>
    <w:basedOn w:val="a"/>
    <w:next w:val="a"/>
    <w:link w:val="10"/>
    <w:uiPriority w:val="9"/>
    <w:qFormat/>
    <w:rsid w:val="003A4F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6D9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50C09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F52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6">
    <w:name w:val="Hyperlink"/>
    <w:basedOn w:val="a0"/>
    <w:uiPriority w:val="99"/>
    <w:unhideWhenUsed/>
    <w:rsid w:val="00BE5DE3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3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77DE"/>
    <w:rPr>
      <w:rFonts w:ascii="Tahoma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3A4F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3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aee.gov.ua/uk/content/commissions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975B4-9020-48D7-BE51-803C4658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Заїка Таїсія М.</dc:creator>
  <cp:lastModifiedBy>User</cp:lastModifiedBy>
  <cp:revision>2</cp:revision>
  <cp:lastPrinted>2019-04-19T13:26:00Z</cp:lastPrinted>
  <dcterms:created xsi:type="dcterms:W3CDTF">2019-05-06T05:16:00Z</dcterms:created>
  <dcterms:modified xsi:type="dcterms:W3CDTF">2019-05-06T05:16:00Z</dcterms:modified>
</cp:coreProperties>
</file>