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CF" w:rsidRDefault="008D7ACF" w:rsidP="0067767E">
      <w:pPr>
        <w:ind w:right="-284"/>
        <w:rPr>
          <w:sz w:val="28"/>
          <w:szCs w:val="28"/>
          <w:lang w:val="uk-UA"/>
        </w:rPr>
      </w:pPr>
      <w:bookmarkStart w:id="0" w:name="_GoBack"/>
      <w:bookmarkEnd w:id="0"/>
    </w:p>
    <w:p w:rsidR="000A413D" w:rsidRPr="0067767E" w:rsidRDefault="000A413D" w:rsidP="0067767E">
      <w:pPr>
        <w:ind w:right="-284"/>
        <w:jc w:val="center"/>
        <w:rPr>
          <w:sz w:val="28"/>
          <w:szCs w:val="28"/>
          <w:lang w:val="uk-UA"/>
        </w:rPr>
      </w:pPr>
      <w:r w:rsidRPr="0067767E">
        <w:rPr>
          <w:sz w:val="28"/>
          <w:szCs w:val="28"/>
          <w:lang w:val="uk-UA"/>
        </w:rPr>
        <w:t>Інформація про відповідальних працівників (структурний підрозділ), які проводять роботу з прийому та реєстрації заяв і повідомлень про вчинення насильства, координації заходів реагування на вчинення насильства, надання допомоги і захисту постраждалим особам, а також роботи з кривдником у Новоайдарському районі</w:t>
      </w:r>
    </w:p>
    <w:p w:rsidR="000A413D" w:rsidRPr="000A413D" w:rsidRDefault="000A413D" w:rsidP="0067767E">
      <w:pPr>
        <w:ind w:right="-284"/>
        <w:jc w:val="center"/>
        <w:rPr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68"/>
        <w:gridCol w:w="3151"/>
        <w:gridCol w:w="3260"/>
        <w:gridCol w:w="2198"/>
      </w:tblGrid>
      <w:tr w:rsidR="000A413D" w:rsidRPr="00BD4552" w:rsidTr="006A7FD0">
        <w:tc>
          <w:tcPr>
            <w:tcW w:w="1068" w:type="dxa"/>
          </w:tcPr>
          <w:p w:rsidR="000A413D" w:rsidRDefault="000A413D" w:rsidP="0067767E">
            <w:pPr>
              <w:ind w:right="-284"/>
            </w:pPr>
            <w:r>
              <w:t>№ з/п</w:t>
            </w:r>
          </w:p>
        </w:tc>
        <w:tc>
          <w:tcPr>
            <w:tcW w:w="3151" w:type="dxa"/>
          </w:tcPr>
          <w:p w:rsidR="000A413D" w:rsidRDefault="000A413D" w:rsidP="0067767E">
            <w:pPr>
              <w:ind w:right="-284"/>
            </w:pPr>
            <w:r>
              <w:t>ПІБ</w:t>
            </w:r>
          </w:p>
        </w:tc>
        <w:tc>
          <w:tcPr>
            <w:tcW w:w="3260" w:type="dxa"/>
          </w:tcPr>
          <w:p w:rsidR="000A413D" w:rsidRDefault="000A413D" w:rsidP="0067767E">
            <w:pPr>
              <w:ind w:right="-284"/>
            </w:pPr>
            <w:r>
              <w:t>Посада</w:t>
            </w:r>
          </w:p>
        </w:tc>
        <w:tc>
          <w:tcPr>
            <w:tcW w:w="2198" w:type="dxa"/>
          </w:tcPr>
          <w:p w:rsidR="000A413D" w:rsidRPr="00A92AF7" w:rsidRDefault="000A413D" w:rsidP="0067767E">
            <w:pPr>
              <w:ind w:right="-284"/>
            </w:pPr>
            <w:r>
              <w:t>Контакти (телефони мобільний, робочий, е-</w:t>
            </w:r>
            <w:r>
              <w:rPr>
                <w:lang w:val="en-US"/>
              </w:rPr>
              <w:t>mail</w:t>
            </w:r>
            <w:r w:rsidRPr="00BD4552">
              <w:t>)</w:t>
            </w:r>
          </w:p>
        </w:tc>
      </w:tr>
      <w:tr w:rsidR="000A413D" w:rsidRPr="00ED31A4" w:rsidTr="006A7FD0">
        <w:tc>
          <w:tcPr>
            <w:tcW w:w="1068" w:type="dxa"/>
          </w:tcPr>
          <w:p w:rsidR="000A413D" w:rsidRPr="00ED31A4" w:rsidRDefault="000A413D" w:rsidP="0067767E">
            <w:pPr>
              <w:ind w:right="-284"/>
            </w:pPr>
            <w:r w:rsidRPr="00ED31A4">
              <w:t>1</w:t>
            </w:r>
          </w:p>
        </w:tc>
        <w:tc>
          <w:tcPr>
            <w:tcW w:w="3151" w:type="dxa"/>
          </w:tcPr>
          <w:p w:rsidR="000A413D" w:rsidRPr="00ED31A4" w:rsidRDefault="000A413D" w:rsidP="0067767E">
            <w:pPr>
              <w:ind w:right="-284"/>
            </w:pPr>
            <w:r>
              <w:t>Голубцова Наталія Вікторівна</w:t>
            </w:r>
            <w:r w:rsidRPr="00ED31A4">
              <w:t xml:space="preserve"> </w:t>
            </w:r>
          </w:p>
        </w:tc>
        <w:tc>
          <w:tcPr>
            <w:tcW w:w="3260" w:type="dxa"/>
          </w:tcPr>
          <w:p w:rsidR="000A413D" w:rsidRPr="00ED31A4" w:rsidRDefault="000A413D" w:rsidP="0067767E">
            <w:pPr>
              <w:ind w:right="-284"/>
            </w:pPr>
            <w:r>
              <w:t>Управління соціального захисту населення Новоайдарської райдержадміністрації начальник відділу сімейної політики та оздоровлення</w:t>
            </w:r>
          </w:p>
        </w:tc>
        <w:tc>
          <w:tcPr>
            <w:tcW w:w="2198" w:type="dxa"/>
          </w:tcPr>
          <w:p w:rsidR="000A413D" w:rsidRPr="00ED31A4" w:rsidRDefault="000A413D" w:rsidP="0067767E">
            <w:pPr>
              <w:ind w:right="-284"/>
              <w:rPr>
                <w:sz w:val="20"/>
                <w:szCs w:val="20"/>
              </w:rPr>
            </w:pPr>
            <w:r w:rsidRPr="00ED31A4">
              <w:rPr>
                <w:sz w:val="20"/>
                <w:szCs w:val="20"/>
              </w:rPr>
              <w:t>06445) 9</w:t>
            </w:r>
            <w:r>
              <w:rPr>
                <w:sz w:val="20"/>
                <w:szCs w:val="20"/>
              </w:rPr>
              <w:t>2838</w:t>
            </w:r>
          </w:p>
          <w:p w:rsidR="000A413D" w:rsidRPr="000A413D" w:rsidRDefault="000A413D" w:rsidP="0067767E">
            <w:pPr>
              <w:ind w:right="-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uprszn@ukr.net</w:t>
            </w:r>
          </w:p>
        </w:tc>
      </w:tr>
      <w:tr w:rsidR="000A413D" w:rsidRPr="00ED31A4" w:rsidTr="006A7FD0">
        <w:tc>
          <w:tcPr>
            <w:tcW w:w="1068" w:type="dxa"/>
          </w:tcPr>
          <w:p w:rsidR="000A413D" w:rsidRPr="00ED31A4" w:rsidRDefault="000A413D" w:rsidP="0067767E">
            <w:pPr>
              <w:ind w:right="-284"/>
            </w:pPr>
            <w:r>
              <w:t>2</w:t>
            </w:r>
          </w:p>
        </w:tc>
        <w:tc>
          <w:tcPr>
            <w:tcW w:w="3151" w:type="dxa"/>
          </w:tcPr>
          <w:p w:rsidR="000A413D" w:rsidRDefault="000A413D" w:rsidP="0067767E">
            <w:pPr>
              <w:ind w:right="-284"/>
            </w:pPr>
            <w:r>
              <w:t>Магдич Наталія Юріївна</w:t>
            </w:r>
          </w:p>
        </w:tc>
        <w:tc>
          <w:tcPr>
            <w:tcW w:w="3260" w:type="dxa"/>
          </w:tcPr>
          <w:p w:rsidR="000A413D" w:rsidRDefault="000A413D" w:rsidP="0067767E">
            <w:pPr>
              <w:ind w:right="-284"/>
            </w:pPr>
            <w:r>
              <w:t>ЦСССДМ - директор</w:t>
            </w:r>
          </w:p>
        </w:tc>
        <w:tc>
          <w:tcPr>
            <w:tcW w:w="2198" w:type="dxa"/>
          </w:tcPr>
          <w:p w:rsidR="000A413D" w:rsidRDefault="000A413D" w:rsidP="0067767E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0644592377</w:t>
            </w:r>
          </w:p>
          <w:p w:rsidR="000A413D" w:rsidRPr="00ED31A4" w:rsidRDefault="000A413D" w:rsidP="0067767E">
            <w:pPr>
              <w:ind w:right="-284"/>
              <w:rPr>
                <w:sz w:val="20"/>
                <w:szCs w:val="20"/>
              </w:rPr>
            </w:pPr>
            <w:r w:rsidRPr="00554123">
              <w:rPr>
                <w:sz w:val="20"/>
                <w:szCs w:val="20"/>
              </w:rPr>
              <w:t>csssdm21@ukr.net</w:t>
            </w:r>
          </w:p>
        </w:tc>
      </w:tr>
      <w:tr w:rsidR="000A413D" w:rsidRPr="00ED31A4" w:rsidTr="006A7FD0">
        <w:tc>
          <w:tcPr>
            <w:tcW w:w="1068" w:type="dxa"/>
          </w:tcPr>
          <w:p w:rsidR="000A413D" w:rsidRDefault="000A413D" w:rsidP="0067767E">
            <w:pPr>
              <w:ind w:right="-284"/>
            </w:pPr>
            <w:r>
              <w:t>3</w:t>
            </w:r>
          </w:p>
        </w:tc>
        <w:tc>
          <w:tcPr>
            <w:tcW w:w="3151" w:type="dxa"/>
          </w:tcPr>
          <w:p w:rsidR="000A413D" w:rsidRDefault="000A413D" w:rsidP="0067767E">
            <w:pPr>
              <w:ind w:right="-284"/>
            </w:pPr>
            <w:r>
              <w:t>Кригіна Тетяна Миколаївна</w:t>
            </w:r>
          </w:p>
        </w:tc>
        <w:tc>
          <w:tcPr>
            <w:tcW w:w="3260" w:type="dxa"/>
          </w:tcPr>
          <w:p w:rsidR="000A413D" w:rsidRDefault="000A413D" w:rsidP="0067767E">
            <w:pPr>
              <w:ind w:right="-284"/>
            </w:pPr>
            <w:r>
              <w:t>Служба у справах дітей Новоайдарської райдержадміністрації - начальник</w:t>
            </w:r>
          </w:p>
        </w:tc>
        <w:tc>
          <w:tcPr>
            <w:tcW w:w="2198" w:type="dxa"/>
          </w:tcPr>
          <w:p w:rsidR="000A413D" w:rsidRDefault="000A413D" w:rsidP="0067767E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0644594435</w:t>
            </w:r>
          </w:p>
          <w:p w:rsidR="000A413D" w:rsidRPr="00ED31A4" w:rsidRDefault="000A413D" w:rsidP="0067767E">
            <w:pPr>
              <w:ind w:right="-284"/>
              <w:rPr>
                <w:sz w:val="20"/>
                <w:szCs w:val="20"/>
              </w:rPr>
            </w:pPr>
            <w:r w:rsidRPr="009825FC">
              <w:rPr>
                <w:sz w:val="20"/>
                <w:szCs w:val="20"/>
              </w:rPr>
              <w:t>Ssd_novoaidar@ukr.net</w:t>
            </w:r>
          </w:p>
        </w:tc>
      </w:tr>
      <w:tr w:rsidR="000A413D" w:rsidRPr="00ED31A4" w:rsidTr="006A7FD0">
        <w:tc>
          <w:tcPr>
            <w:tcW w:w="1068" w:type="dxa"/>
          </w:tcPr>
          <w:p w:rsidR="000A413D" w:rsidRDefault="000A413D" w:rsidP="0067767E">
            <w:pPr>
              <w:ind w:right="-284"/>
            </w:pPr>
            <w:r>
              <w:t>4</w:t>
            </w:r>
          </w:p>
        </w:tc>
        <w:tc>
          <w:tcPr>
            <w:tcW w:w="3151" w:type="dxa"/>
          </w:tcPr>
          <w:p w:rsidR="000A413D" w:rsidRDefault="000A413D" w:rsidP="0067767E">
            <w:pPr>
              <w:ind w:right="-284"/>
            </w:pPr>
            <w:r>
              <w:t>Некрасов Ігор Віталійович</w:t>
            </w:r>
          </w:p>
        </w:tc>
        <w:tc>
          <w:tcPr>
            <w:tcW w:w="3260" w:type="dxa"/>
          </w:tcPr>
          <w:p w:rsidR="000A413D" w:rsidRDefault="000A413D" w:rsidP="0067767E">
            <w:pPr>
              <w:ind w:right="-284"/>
            </w:pPr>
            <w:r>
              <w:t>Мобільна бригада соціально-психологічної допомоги у Новоайдарському районі  - керівник</w:t>
            </w:r>
          </w:p>
        </w:tc>
        <w:tc>
          <w:tcPr>
            <w:tcW w:w="2198" w:type="dxa"/>
          </w:tcPr>
          <w:p w:rsidR="000A413D" w:rsidRPr="00ED31A4" w:rsidRDefault="000A413D" w:rsidP="0067767E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0993932185</w:t>
            </w:r>
          </w:p>
        </w:tc>
      </w:tr>
    </w:tbl>
    <w:p w:rsidR="000A413D" w:rsidRDefault="000A413D" w:rsidP="0067767E">
      <w:pPr>
        <w:ind w:right="-284"/>
      </w:pPr>
    </w:p>
    <w:p w:rsidR="000A413D" w:rsidRDefault="000A413D" w:rsidP="0067767E">
      <w:pPr>
        <w:ind w:right="-284"/>
      </w:pPr>
    </w:p>
    <w:p w:rsidR="000A413D" w:rsidRDefault="000A413D" w:rsidP="0067767E">
      <w:pPr>
        <w:ind w:right="-284"/>
      </w:pPr>
    </w:p>
    <w:p w:rsidR="000A413D" w:rsidRPr="00756175" w:rsidRDefault="000A413D" w:rsidP="0067767E">
      <w:pPr>
        <w:ind w:right="-284"/>
        <w:rPr>
          <w:lang w:val="uk-UA"/>
        </w:rPr>
      </w:pPr>
    </w:p>
    <w:p w:rsidR="00BE2C20" w:rsidRPr="008D7ACF" w:rsidRDefault="00BE2C20" w:rsidP="0067767E">
      <w:pPr>
        <w:ind w:right="-284"/>
        <w:rPr>
          <w:lang w:val="uk-UA"/>
        </w:rPr>
      </w:pPr>
    </w:p>
    <w:sectPr w:rsidR="00BE2C20" w:rsidRPr="008D7ACF" w:rsidSect="006B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F"/>
    <w:rsid w:val="000A413D"/>
    <w:rsid w:val="00132116"/>
    <w:rsid w:val="0067767E"/>
    <w:rsid w:val="00684E83"/>
    <w:rsid w:val="008D7ACF"/>
    <w:rsid w:val="00995A74"/>
    <w:rsid w:val="00A33C54"/>
    <w:rsid w:val="00AA4ABB"/>
    <w:rsid w:val="00AA5F50"/>
    <w:rsid w:val="00B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73528-33CD-4E21-99BD-1ACE4D3F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7ACF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8D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2019-06-24T05:40:00Z</cp:lastPrinted>
  <dcterms:created xsi:type="dcterms:W3CDTF">2019-07-19T12:08:00Z</dcterms:created>
  <dcterms:modified xsi:type="dcterms:W3CDTF">2019-07-19T12:08:00Z</dcterms:modified>
</cp:coreProperties>
</file>